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BA" w:rsidRPr="00E27475" w:rsidRDefault="00DC57BA" w:rsidP="00AF6C38">
      <w:pPr>
        <w:spacing w:after="0" w:line="240" w:lineRule="auto"/>
        <w:ind w:left="1985" w:right="-569"/>
        <w:jc w:val="center"/>
        <w:rPr>
          <w:rFonts w:ascii="Ebrima" w:eastAsia="Microsoft Yi Baiti" w:hAnsi="Ebrima"/>
          <w:b/>
          <w:color w:val="000000"/>
          <w:sz w:val="32"/>
          <w:szCs w:val="26"/>
        </w:rPr>
      </w:pPr>
      <w:bookmarkStart w:id="0" w:name="_GoBack"/>
      <w:bookmarkEnd w:id="0"/>
      <w:r w:rsidRPr="00E27475">
        <w:rPr>
          <w:rFonts w:ascii="Ebrima" w:eastAsia="Microsoft Yi Baiti" w:hAnsi="Ebrima"/>
          <w:noProof/>
          <w:color w:val="0B1072"/>
          <w:sz w:val="80"/>
          <w:szCs w:val="80"/>
          <w:lang w:eastAsia="hu-H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1600" cy="10724400"/>
            <wp:effectExtent l="0" t="0" r="635" b="127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YAR METEOROLÓGIAI TÁRSASÁG Hungarian Meteorological Society Ungarische Meteorologische Gesellschaft 1925 (5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00" cy="10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7475">
        <w:rPr>
          <w:rStyle w:val="wdyuqq"/>
          <w:rFonts w:ascii="Ebrima" w:eastAsia="Microsoft Yi Baiti" w:hAnsi="Ebrima"/>
          <w:color w:val="0B1072"/>
          <w:sz w:val="80"/>
          <w:szCs w:val="80"/>
        </w:rPr>
        <w:t>Meghívó</w:t>
      </w:r>
    </w:p>
    <w:p w:rsidR="00DC57BA" w:rsidRPr="00DC57BA" w:rsidRDefault="00DC57BA" w:rsidP="00AF6C38">
      <w:pPr>
        <w:spacing w:after="0" w:line="240" w:lineRule="auto"/>
        <w:ind w:left="1985" w:right="-569"/>
        <w:jc w:val="center"/>
        <w:rPr>
          <w:rStyle w:val="wdyuqq"/>
          <w:rFonts w:ascii="Ebrima" w:eastAsia="Microsoft Yi Baiti" w:hAnsi="Ebrima"/>
          <w:b/>
          <w:color w:val="000000"/>
          <w:sz w:val="32"/>
          <w:szCs w:val="26"/>
        </w:rPr>
      </w:pPr>
    </w:p>
    <w:p w:rsidR="00E40401" w:rsidRDefault="00E40401" w:rsidP="00E40401">
      <w:pPr>
        <w:spacing w:after="0" w:line="240" w:lineRule="auto"/>
        <w:ind w:left="1985" w:right="-569"/>
        <w:jc w:val="center"/>
        <w:rPr>
          <w:rFonts w:ascii="Ebrima" w:eastAsia="Microsoft Yi Baiti" w:hAnsi="Ebrima"/>
          <w:color w:val="000000"/>
          <w:sz w:val="26"/>
          <w:szCs w:val="26"/>
        </w:rPr>
      </w:pPr>
      <w:proofErr w:type="gramStart"/>
      <w:r>
        <w:rPr>
          <w:rFonts w:ascii="Ebrima" w:eastAsia="Microsoft Yi Baiti" w:hAnsi="Ebrima"/>
          <w:color w:val="000000"/>
          <w:sz w:val="26"/>
          <w:szCs w:val="26"/>
        </w:rPr>
        <w:t>az</w:t>
      </w:r>
      <w:proofErr w:type="gramEnd"/>
      <w:r>
        <w:rPr>
          <w:rFonts w:ascii="Ebrima" w:eastAsia="Microsoft Yi Baiti" w:hAnsi="Ebrima"/>
          <w:color w:val="000000"/>
          <w:sz w:val="26"/>
          <w:szCs w:val="26"/>
        </w:rPr>
        <w:t xml:space="preserve"> MMT </w:t>
      </w:r>
      <w:proofErr w:type="spellStart"/>
      <w:r>
        <w:rPr>
          <w:rFonts w:ascii="Ebrima" w:eastAsia="Microsoft Yi Baiti" w:hAnsi="Ebrima"/>
          <w:color w:val="000000"/>
          <w:sz w:val="26"/>
          <w:szCs w:val="26"/>
        </w:rPr>
        <w:t>Agro</w:t>
      </w:r>
      <w:proofErr w:type="spellEnd"/>
      <w:r>
        <w:rPr>
          <w:rFonts w:ascii="Ebrima" w:eastAsia="Microsoft Yi Baiti" w:hAnsi="Ebrima"/>
          <w:color w:val="000000"/>
          <w:sz w:val="26"/>
          <w:szCs w:val="26"/>
        </w:rPr>
        <w:t>- és Biometeorológiai</w:t>
      </w:r>
      <w:r w:rsidR="00DC57BA" w:rsidRPr="00844FF1">
        <w:rPr>
          <w:rFonts w:ascii="Ebrima" w:eastAsia="Microsoft Yi Baiti" w:hAnsi="Ebrima"/>
          <w:color w:val="000000"/>
          <w:sz w:val="26"/>
          <w:szCs w:val="26"/>
        </w:rPr>
        <w:t xml:space="preserve"> Szakosztályának </w:t>
      </w:r>
      <w:r w:rsidR="00C4302C">
        <w:rPr>
          <w:rFonts w:ascii="Ebrima" w:eastAsia="Microsoft Yi Baiti" w:hAnsi="Ebrima"/>
          <w:color w:val="000000"/>
          <w:sz w:val="26"/>
          <w:szCs w:val="26"/>
        </w:rPr>
        <w:t xml:space="preserve">és a </w:t>
      </w:r>
      <w:r w:rsidR="00C4302C" w:rsidRPr="00C4302C">
        <w:rPr>
          <w:rFonts w:ascii="Ebrima" w:eastAsia="Microsoft Yi Baiti" w:hAnsi="Ebrima"/>
          <w:color w:val="000000"/>
          <w:sz w:val="26"/>
          <w:szCs w:val="26"/>
        </w:rPr>
        <w:t xml:space="preserve">VEAB Agrártudományi Szakbizottság Növénytermesztési és </w:t>
      </w:r>
      <w:proofErr w:type="spellStart"/>
      <w:r w:rsidR="00C4302C" w:rsidRPr="00C4302C">
        <w:rPr>
          <w:rFonts w:ascii="Ebrima" w:eastAsia="Microsoft Yi Baiti" w:hAnsi="Ebrima"/>
          <w:color w:val="000000"/>
          <w:sz w:val="26"/>
          <w:szCs w:val="26"/>
        </w:rPr>
        <w:t>Agr</w:t>
      </w:r>
      <w:r w:rsidR="00C4302C">
        <w:rPr>
          <w:rFonts w:ascii="Ebrima" w:eastAsia="Microsoft Yi Baiti" w:hAnsi="Ebrima"/>
          <w:color w:val="000000"/>
          <w:sz w:val="26"/>
          <w:szCs w:val="26"/>
        </w:rPr>
        <w:t>árdigitalizációs</w:t>
      </w:r>
      <w:proofErr w:type="spellEnd"/>
      <w:r w:rsidR="00C4302C">
        <w:rPr>
          <w:rFonts w:ascii="Ebrima" w:eastAsia="Microsoft Yi Baiti" w:hAnsi="Ebrima"/>
          <w:color w:val="000000"/>
          <w:sz w:val="26"/>
          <w:szCs w:val="26"/>
        </w:rPr>
        <w:t xml:space="preserve"> Munkabizottságának</w:t>
      </w:r>
    </w:p>
    <w:p w:rsidR="00DC57BA" w:rsidRPr="00844FF1" w:rsidRDefault="00E40401" w:rsidP="00E40401">
      <w:pPr>
        <w:spacing w:after="0" w:line="240" w:lineRule="auto"/>
        <w:ind w:left="1985" w:right="-569"/>
        <w:jc w:val="center"/>
        <w:rPr>
          <w:rFonts w:ascii="Ebrima" w:eastAsia="Microsoft Yi Baiti" w:hAnsi="Ebrima"/>
          <w:color w:val="000000"/>
          <w:sz w:val="26"/>
          <w:szCs w:val="26"/>
        </w:rPr>
      </w:pPr>
      <w:r>
        <w:rPr>
          <w:rFonts w:ascii="Ebrima" w:eastAsia="Microsoft Yi Baiti" w:hAnsi="Ebrima"/>
          <w:b/>
          <w:color w:val="000000"/>
          <w:sz w:val="28"/>
          <w:szCs w:val="26"/>
        </w:rPr>
        <w:t>2024. október 8-án, kedden</w:t>
      </w:r>
      <w:r w:rsidR="00DC57BA" w:rsidRPr="007743A5">
        <w:rPr>
          <w:rFonts w:ascii="Ebrima" w:eastAsia="Microsoft Yi Baiti" w:hAnsi="Ebrima"/>
          <w:b/>
          <w:color w:val="000000"/>
          <w:sz w:val="28"/>
          <w:szCs w:val="26"/>
        </w:rPr>
        <w:t>, 14 órakor</w:t>
      </w:r>
      <w:r>
        <w:rPr>
          <w:rFonts w:ascii="Ebrima" w:eastAsia="Microsoft Yi Baiti" w:hAnsi="Ebrima"/>
          <w:b/>
          <w:color w:val="000000"/>
          <w:sz w:val="28"/>
          <w:szCs w:val="26"/>
        </w:rPr>
        <w:t xml:space="preserve"> </w:t>
      </w:r>
      <w:r w:rsidR="00DC57BA" w:rsidRPr="00844FF1">
        <w:rPr>
          <w:rFonts w:ascii="Ebrima" w:eastAsia="Microsoft Yi Baiti" w:hAnsi="Ebrima"/>
          <w:color w:val="000000"/>
          <w:sz w:val="26"/>
          <w:szCs w:val="26"/>
        </w:rPr>
        <w:t>kezdődő</w:t>
      </w:r>
    </w:p>
    <w:p w:rsidR="00DC57BA" w:rsidRDefault="00063DD0" w:rsidP="00AF6C38">
      <w:pPr>
        <w:spacing w:after="0" w:line="240" w:lineRule="auto"/>
        <w:ind w:left="1985" w:right="-569"/>
        <w:jc w:val="center"/>
        <w:rPr>
          <w:rFonts w:ascii="Ebrima" w:eastAsia="Microsoft Yi Baiti" w:hAnsi="Ebrima"/>
          <w:color w:val="000000"/>
          <w:sz w:val="26"/>
          <w:szCs w:val="26"/>
        </w:rPr>
      </w:pPr>
      <w:r>
        <w:rPr>
          <w:rFonts w:ascii="Ebrima" w:eastAsia="Microsoft Yi Baiti" w:hAnsi="Ebrima"/>
          <w:color w:val="000000"/>
          <w:sz w:val="26"/>
          <w:szCs w:val="26"/>
        </w:rPr>
        <w:t xml:space="preserve">közös </w:t>
      </w:r>
      <w:r w:rsidR="00DC57BA" w:rsidRPr="00844FF1">
        <w:rPr>
          <w:rFonts w:ascii="Ebrima" w:eastAsia="Microsoft Yi Baiti" w:hAnsi="Ebrima"/>
          <w:color w:val="000000"/>
          <w:sz w:val="26"/>
          <w:szCs w:val="26"/>
        </w:rPr>
        <w:t>előadóülésére, amelynek témája</w:t>
      </w:r>
    </w:p>
    <w:p w:rsidR="00D177B0" w:rsidRDefault="00D177B0" w:rsidP="00AF6C38">
      <w:pPr>
        <w:spacing w:after="0" w:line="240" w:lineRule="auto"/>
        <w:ind w:left="1985" w:right="-569"/>
        <w:jc w:val="center"/>
        <w:rPr>
          <w:rFonts w:ascii="Ebrima" w:eastAsia="Microsoft Yi Baiti" w:hAnsi="Ebrima"/>
          <w:b/>
          <w:color w:val="000000"/>
          <w:sz w:val="32"/>
          <w:szCs w:val="26"/>
        </w:rPr>
      </w:pPr>
    </w:p>
    <w:p w:rsidR="009A37B3" w:rsidRDefault="00E40401" w:rsidP="00AF6C38">
      <w:pPr>
        <w:spacing w:after="0" w:line="240" w:lineRule="auto"/>
        <w:ind w:left="1985" w:right="-569"/>
        <w:jc w:val="center"/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  <w:r w:rsidRPr="00E40401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Agrometeorológiai jellegű kutatások Martonvásáron</w:t>
      </w:r>
    </w:p>
    <w:p w:rsidR="00C655EE" w:rsidRDefault="00C655EE" w:rsidP="00AF6C38">
      <w:pPr>
        <w:spacing w:after="0" w:line="240" w:lineRule="auto"/>
        <w:ind w:left="1985" w:right="-569"/>
        <w:jc w:val="center"/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</w:p>
    <w:p w:rsidR="00C655EE" w:rsidRDefault="00C655EE" w:rsidP="00C655EE">
      <w:pPr>
        <w:spacing w:after="0" w:line="240" w:lineRule="auto"/>
        <w:ind w:left="1985" w:right="-569"/>
        <w:jc w:val="both"/>
        <w:rPr>
          <w:rFonts w:ascii="Arial" w:hAnsi="Arial" w:cs="Arial"/>
          <w:bCs/>
          <w:color w:val="222222"/>
          <w:shd w:val="clear" w:color="auto" w:fill="FFFFFF"/>
        </w:rPr>
      </w:pPr>
      <w:r w:rsidRPr="00C655EE">
        <w:rPr>
          <w:rFonts w:ascii="Arial" w:hAnsi="Arial" w:cs="Arial"/>
          <w:b/>
          <w:bCs/>
          <w:color w:val="222222"/>
          <w:shd w:val="clear" w:color="auto" w:fill="FFFFFF"/>
        </w:rPr>
        <w:t xml:space="preserve">Fodor Nándor, </w:t>
      </w:r>
      <w:proofErr w:type="spellStart"/>
      <w:r w:rsidRPr="00C655EE">
        <w:rPr>
          <w:rFonts w:ascii="Arial" w:hAnsi="Arial" w:cs="Arial"/>
          <w:b/>
          <w:bCs/>
          <w:color w:val="222222"/>
          <w:shd w:val="clear" w:color="auto" w:fill="FFFFFF"/>
        </w:rPr>
        <w:t>DSc</w:t>
      </w:r>
      <w:proofErr w:type="spellEnd"/>
      <w:r w:rsidR="00350EBB" w:rsidRPr="00350EBB">
        <w:rPr>
          <w:rFonts w:ascii="Arial" w:hAnsi="Arial" w:cs="Arial"/>
          <w:bCs/>
          <w:color w:val="222222"/>
          <w:shd w:val="clear" w:color="auto" w:fill="FFFFFF"/>
        </w:rPr>
        <w:t>;</w:t>
      </w:r>
      <w:r w:rsidRPr="00C655EE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Pr="00C655EE">
        <w:rPr>
          <w:rFonts w:ascii="Arial" w:hAnsi="Arial" w:cs="Arial"/>
          <w:bCs/>
          <w:color w:val="222222"/>
          <w:shd w:val="clear" w:color="auto" w:fill="FFFFFF"/>
        </w:rPr>
        <w:t>HUN-REN ATK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- </w:t>
      </w:r>
      <w:r w:rsidRPr="00C655EE">
        <w:rPr>
          <w:rFonts w:ascii="Arial" w:hAnsi="Arial" w:cs="Arial"/>
          <w:bCs/>
          <w:color w:val="222222"/>
          <w:shd w:val="clear" w:color="auto" w:fill="FFFFFF"/>
        </w:rPr>
        <w:t>KISZÁMÍTOTT KLÍMAVÁLTOZÁS: KLÍMASZORONGÁSTÓL A KLÍMAREMÉNYSÉGIG</w:t>
      </w:r>
    </w:p>
    <w:p w:rsidR="00C655EE" w:rsidRDefault="00C655EE" w:rsidP="00C655EE">
      <w:pPr>
        <w:spacing w:after="0" w:line="240" w:lineRule="auto"/>
        <w:ind w:left="1985" w:right="-569"/>
        <w:jc w:val="both"/>
        <w:rPr>
          <w:rFonts w:ascii="Arial" w:hAnsi="Arial" w:cs="Arial"/>
          <w:bCs/>
          <w:color w:val="222222"/>
          <w:shd w:val="clear" w:color="auto" w:fill="FFFFFF"/>
        </w:rPr>
      </w:pPr>
      <w:r w:rsidRPr="00C655EE">
        <w:rPr>
          <w:rFonts w:ascii="Arial" w:hAnsi="Arial" w:cs="Arial"/>
          <w:b/>
          <w:bCs/>
          <w:color w:val="222222"/>
          <w:shd w:val="clear" w:color="auto" w:fill="FFFFFF"/>
        </w:rPr>
        <w:t xml:space="preserve">Incze Dóra, </w:t>
      </w:r>
      <w:proofErr w:type="spellStart"/>
      <w:r w:rsidRPr="00C655EE">
        <w:rPr>
          <w:rFonts w:ascii="Arial" w:hAnsi="Arial" w:cs="Arial"/>
          <w:b/>
          <w:bCs/>
          <w:color w:val="222222"/>
          <w:shd w:val="clear" w:color="auto" w:fill="FFFFFF"/>
        </w:rPr>
        <w:t>MSc</w:t>
      </w:r>
      <w:proofErr w:type="spellEnd"/>
      <w:r w:rsidR="00350EBB">
        <w:rPr>
          <w:rFonts w:ascii="Arial" w:hAnsi="Arial" w:cs="Arial"/>
          <w:bCs/>
          <w:color w:val="222222"/>
          <w:shd w:val="clear" w:color="auto" w:fill="FFFFFF"/>
        </w:rPr>
        <w:t>;</w:t>
      </w:r>
      <w:r w:rsidRPr="00C655EE">
        <w:rPr>
          <w:rFonts w:ascii="Arial" w:hAnsi="Arial" w:cs="Arial"/>
          <w:bCs/>
          <w:color w:val="222222"/>
          <w:shd w:val="clear" w:color="auto" w:fill="FFFFFF"/>
        </w:rPr>
        <w:t xml:space="preserve"> ELTE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- </w:t>
      </w:r>
      <w:r w:rsidRPr="00C655EE">
        <w:rPr>
          <w:rFonts w:ascii="Arial" w:hAnsi="Arial" w:cs="Arial"/>
          <w:bCs/>
          <w:color w:val="222222"/>
          <w:shd w:val="clear" w:color="auto" w:fill="FFFFFF"/>
        </w:rPr>
        <w:t>WEBALKALMAZÁS HASZNÁLATA A MARTONVÁSÁRI LIZIMÉTEREK ADATAINAK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C655EE">
        <w:rPr>
          <w:rFonts w:ascii="Arial" w:hAnsi="Arial" w:cs="Arial"/>
          <w:bCs/>
          <w:color w:val="222222"/>
          <w:shd w:val="clear" w:color="auto" w:fill="FFFFFF"/>
        </w:rPr>
        <w:t>ELEMZÉSÉBEN</w:t>
      </w:r>
    </w:p>
    <w:p w:rsidR="00C655EE" w:rsidRDefault="00C655EE" w:rsidP="00C655EE">
      <w:pPr>
        <w:spacing w:after="0" w:line="240" w:lineRule="auto"/>
        <w:ind w:left="1985" w:right="-569"/>
        <w:jc w:val="both"/>
        <w:rPr>
          <w:rFonts w:ascii="Arial" w:hAnsi="Arial" w:cs="Arial"/>
          <w:bCs/>
          <w:color w:val="222222"/>
          <w:shd w:val="clear" w:color="auto" w:fill="FFFFFF"/>
        </w:rPr>
      </w:pPr>
      <w:proofErr w:type="spellStart"/>
      <w:r w:rsidRPr="00C655EE">
        <w:rPr>
          <w:rFonts w:ascii="Arial" w:hAnsi="Arial" w:cs="Arial"/>
          <w:b/>
          <w:bCs/>
          <w:color w:val="222222"/>
          <w:shd w:val="clear" w:color="auto" w:fill="FFFFFF"/>
        </w:rPr>
        <w:t>Hidy</w:t>
      </w:r>
      <w:proofErr w:type="spellEnd"/>
      <w:r w:rsidRPr="00C655EE">
        <w:rPr>
          <w:rFonts w:ascii="Arial" w:hAnsi="Arial" w:cs="Arial"/>
          <w:b/>
          <w:bCs/>
          <w:color w:val="222222"/>
          <w:shd w:val="clear" w:color="auto" w:fill="FFFFFF"/>
        </w:rPr>
        <w:t xml:space="preserve"> Dóra, PhD</w:t>
      </w:r>
      <w:r w:rsidR="00350EBB">
        <w:rPr>
          <w:rFonts w:ascii="Arial" w:hAnsi="Arial" w:cs="Arial"/>
          <w:bCs/>
          <w:color w:val="222222"/>
          <w:shd w:val="clear" w:color="auto" w:fill="FFFFFF"/>
        </w:rPr>
        <w:t>;</w:t>
      </w:r>
      <w:r w:rsidRPr="00C655EE">
        <w:rPr>
          <w:rFonts w:ascii="Arial" w:hAnsi="Arial" w:cs="Arial"/>
          <w:bCs/>
          <w:color w:val="222222"/>
          <w:shd w:val="clear" w:color="auto" w:fill="FFFFFF"/>
        </w:rPr>
        <w:t xml:space="preserve"> MATE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- </w:t>
      </w:r>
      <w:r w:rsidRPr="00C655EE">
        <w:rPr>
          <w:rFonts w:ascii="Arial" w:hAnsi="Arial" w:cs="Arial"/>
          <w:bCs/>
          <w:color w:val="222222"/>
          <w:shd w:val="clear" w:color="auto" w:fill="FFFFFF"/>
        </w:rPr>
        <w:t>A BIOME-BGCMUSO BIOGEOKÉMIAI MODELL: MÚLT-JELEN-JÖVŐ</w:t>
      </w:r>
    </w:p>
    <w:p w:rsidR="00E40401" w:rsidRDefault="00C655EE" w:rsidP="00C655EE">
      <w:pPr>
        <w:spacing w:after="0" w:line="240" w:lineRule="auto"/>
        <w:ind w:left="1985" w:right="-569"/>
        <w:jc w:val="both"/>
        <w:rPr>
          <w:rFonts w:ascii="Arial" w:hAnsi="Arial" w:cs="Arial"/>
          <w:bCs/>
          <w:color w:val="222222"/>
          <w:shd w:val="clear" w:color="auto" w:fill="FFFFFF"/>
        </w:rPr>
      </w:pPr>
      <w:r w:rsidRPr="00C655EE">
        <w:rPr>
          <w:rFonts w:ascii="Arial" w:hAnsi="Arial" w:cs="Arial"/>
          <w:b/>
          <w:bCs/>
          <w:color w:val="222222"/>
          <w:shd w:val="clear" w:color="auto" w:fill="FFFFFF"/>
        </w:rPr>
        <w:t>Hollós Roland, PhD</w:t>
      </w:r>
      <w:r w:rsidRPr="00C655EE">
        <w:rPr>
          <w:rFonts w:ascii="Arial" w:hAnsi="Arial" w:cs="Arial"/>
          <w:bCs/>
          <w:color w:val="222222"/>
          <w:shd w:val="clear" w:color="auto" w:fill="FFFFFF"/>
        </w:rPr>
        <w:t>; HUN-REN ATK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- </w:t>
      </w:r>
      <w:r w:rsidRPr="00C655EE">
        <w:rPr>
          <w:rFonts w:ascii="Arial" w:hAnsi="Arial" w:cs="Arial"/>
          <w:bCs/>
          <w:color w:val="222222"/>
          <w:shd w:val="clear" w:color="auto" w:fill="FFFFFF"/>
        </w:rPr>
        <w:t>MAGYAR ÖKOSZISZTÉMA ÉS SZÁNTÓFÖLDI NÖVÉNYTERMESZTÉSI MODELLEZÉSI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C655EE">
        <w:rPr>
          <w:rFonts w:ascii="Arial" w:hAnsi="Arial" w:cs="Arial"/>
          <w:bCs/>
          <w:color w:val="222222"/>
          <w:shd w:val="clear" w:color="auto" w:fill="FFFFFF"/>
        </w:rPr>
        <w:t>TAPASZTALATOK KITERJESZTÉSE KÖZÉP-EURÓPÁRA</w:t>
      </w:r>
    </w:p>
    <w:p w:rsidR="00350EBB" w:rsidRPr="00C655EE" w:rsidRDefault="00350EBB" w:rsidP="00350EBB">
      <w:pPr>
        <w:spacing w:after="0" w:line="240" w:lineRule="auto"/>
        <w:ind w:left="1985" w:right="-569"/>
        <w:jc w:val="both"/>
        <w:rPr>
          <w:rFonts w:ascii="Arial" w:hAnsi="Arial" w:cs="Arial"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Pólyáné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Hanusz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Borbála</w:t>
      </w:r>
      <w:r w:rsidRPr="00C655EE">
        <w:rPr>
          <w:rFonts w:ascii="Arial" w:hAnsi="Arial" w:cs="Arial"/>
          <w:b/>
          <w:bCs/>
          <w:color w:val="222222"/>
          <w:shd w:val="clear" w:color="auto" w:fill="FFFFFF"/>
        </w:rPr>
        <w:t>, PhD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; SZE AKMK - </w:t>
      </w:r>
      <w:r w:rsidRPr="00350EBB">
        <w:rPr>
          <w:rFonts w:ascii="Arial" w:hAnsi="Arial" w:cs="Arial"/>
          <w:bCs/>
          <w:color w:val="222222"/>
          <w:shd w:val="clear" w:color="auto" w:fill="FFFFFF"/>
        </w:rPr>
        <w:t>A VEAB AGRÁRTUDOMÁNYI SZAKBIZOTTSÁG NÖVÉNYTERMESZTÉSI ÉS AGRÁRDIGITALIZÁCIÓS MUNKABIZOTTSÁGA AKTUÁLIS HÍREI</w:t>
      </w:r>
    </w:p>
    <w:p w:rsidR="00350EBB" w:rsidRPr="00C655EE" w:rsidRDefault="00350EBB" w:rsidP="00C655EE">
      <w:pPr>
        <w:spacing w:after="0" w:line="240" w:lineRule="auto"/>
        <w:ind w:left="1985" w:right="-569"/>
        <w:jc w:val="both"/>
        <w:rPr>
          <w:rFonts w:ascii="Arial" w:hAnsi="Arial" w:cs="Arial"/>
          <w:bCs/>
          <w:color w:val="222222"/>
          <w:shd w:val="clear" w:color="auto" w:fill="FFFFFF"/>
        </w:rPr>
      </w:pPr>
    </w:p>
    <w:p w:rsidR="009A37B3" w:rsidRPr="00844FF1" w:rsidRDefault="009A37B3" w:rsidP="00C655EE">
      <w:pPr>
        <w:spacing w:after="0" w:line="240" w:lineRule="auto"/>
        <w:ind w:right="-569"/>
        <w:jc w:val="both"/>
        <w:rPr>
          <w:rFonts w:ascii="Ebrima" w:eastAsia="Microsoft Yi Baiti" w:hAnsi="Ebrima"/>
          <w:color w:val="000000"/>
          <w:sz w:val="24"/>
          <w:szCs w:val="26"/>
        </w:rPr>
      </w:pPr>
    </w:p>
    <w:p w:rsidR="00DC57BA" w:rsidRPr="00211678" w:rsidRDefault="00DC57BA" w:rsidP="00AF6C38">
      <w:pPr>
        <w:spacing w:after="0" w:line="240" w:lineRule="auto"/>
        <w:ind w:left="1985" w:right="-569"/>
        <w:jc w:val="center"/>
        <w:rPr>
          <w:rFonts w:ascii="Ebrima" w:eastAsia="Microsoft Yi Baiti" w:hAnsi="Ebrima"/>
          <w:color w:val="000000"/>
          <w:sz w:val="24"/>
          <w:szCs w:val="24"/>
        </w:rPr>
      </w:pPr>
      <w:r w:rsidRPr="00211678">
        <w:rPr>
          <w:rFonts w:ascii="Ebrima" w:eastAsia="Microsoft Yi Baiti" w:hAnsi="Ebrima"/>
          <w:color w:val="000000"/>
          <w:sz w:val="24"/>
          <w:szCs w:val="24"/>
        </w:rPr>
        <w:t>Helyszín:</w:t>
      </w:r>
    </w:p>
    <w:p w:rsidR="00A6758F" w:rsidRDefault="00A6758F" w:rsidP="00A6758F">
      <w:pPr>
        <w:spacing w:after="0" w:line="240" w:lineRule="auto"/>
        <w:ind w:left="1985" w:right="-569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HUN-REN Agrártudományi Kutatóközpont Mezőgazdasági Intézet</w:t>
      </w:r>
      <w:proofErr w:type="gramStart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,       </w:t>
      </w:r>
      <w:r w:rsidRPr="00A6758F">
        <w:rPr>
          <w:rFonts w:ascii="Arial" w:hAnsi="Arial" w:cs="Arial"/>
          <w:bCs/>
          <w:color w:val="222222"/>
          <w:shd w:val="clear" w:color="auto" w:fill="FFFFFF"/>
        </w:rPr>
        <w:t>Martonvásár</w:t>
      </w:r>
      <w:proofErr w:type="gramEnd"/>
      <w:r w:rsidRPr="00A6758F">
        <w:rPr>
          <w:rFonts w:ascii="Arial" w:hAnsi="Arial" w:cs="Arial"/>
          <w:bCs/>
          <w:color w:val="222222"/>
          <w:shd w:val="clear" w:color="auto" w:fill="FFFFFF"/>
        </w:rPr>
        <w:t>, Brunszvik u. 2.</w:t>
      </w:r>
    </w:p>
    <w:p w:rsidR="00A6758F" w:rsidRDefault="00A6758F" w:rsidP="00D109CA">
      <w:pPr>
        <w:spacing w:after="0" w:line="240" w:lineRule="auto"/>
        <w:ind w:left="1985" w:right="-569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DC57BA" w:rsidRDefault="00DC57BA" w:rsidP="00C4302C">
      <w:pPr>
        <w:spacing w:after="0" w:line="240" w:lineRule="auto"/>
        <w:ind w:left="1985" w:right="-569"/>
        <w:jc w:val="center"/>
        <w:rPr>
          <w:rFonts w:ascii="Ebrima" w:eastAsia="Microsoft Yi Baiti" w:hAnsi="Ebrima"/>
          <w:color w:val="000000"/>
          <w:sz w:val="24"/>
          <w:szCs w:val="24"/>
        </w:rPr>
      </w:pPr>
      <w:r w:rsidRPr="00211678">
        <w:rPr>
          <w:rFonts w:ascii="Ebrima" w:eastAsia="Microsoft Yi Baiti" w:hAnsi="Ebrima"/>
          <w:color w:val="000000"/>
          <w:sz w:val="24"/>
          <w:szCs w:val="24"/>
        </w:rPr>
        <w:t xml:space="preserve">A rendezvény </w:t>
      </w:r>
      <w:r w:rsidRPr="00211678">
        <w:rPr>
          <w:rFonts w:ascii="Ebrima" w:eastAsia="Microsoft Yi Baiti" w:hAnsi="Ebrima"/>
          <w:b/>
          <w:color w:val="000000"/>
          <w:sz w:val="24"/>
          <w:szCs w:val="24"/>
        </w:rPr>
        <w:t>online</w:t>
      </w:r>
      <w:r w:rsidRPr="00211678">
        <w:rPr>
          <w:rFonts w:ascii="Ebrima" w:eastAsia="Microsoft Yi Baiti" w:hAnsi="Ebrima"/>
          <w:color w:val="000000"/>
          <w:sz w:val="24"/>
          <w:szCs w:val="24"/>
        </w:rPr>
        <w:t xml:space="preserve"> formában is követhető </w:t>
      </w:r>
      <w:r w:rsidR="00C4302C">
        <w:rPr>
          <w:rFonts w:ascii="Ebrima" w:eastAsia="Microsoft Yi Baiti" w:hAnsi="Ebrima"/>
          <w:color w:val="000000"/>
          <w:sz w:val="24"/>
          <w:szCs w:val="24"/>
        </w:rPr>
        <w:t>lesz</w:t>
      </w:r>
      <w:r w:rsidR="00350EBB">
        <w:rPr>
          <w:rFonts w:ascii="Ebrima" w:eastAsia="Microsoft Yi Baiti" w:hAnsi="Ebrima"/>
          <w:color w:val="000000"/>
          <w:sz w:val="24"/>
          <w:szCs w:val="24"/>
        </w:rPr>
        <w:t xml:space="preserve">. A csatlakozás ezen a linken lehetséges: </w:t>
      </w:r>
      <w:hyperlink r:id="rId7" w:history="1">
        <w:r w:rsidR="00350EBB" w:rsidRPr="00846CCA">
          <w:rPr>
            <w:rStyle w:val="Hiperhivatkozs"/>
            <w:rFonts w:ascii="Ebrima" w:eastAsia="Microsoft Yi Baiti" w:hAnsi="Ebrima"/>
            <w:sz w:val="24"/>
            <w:szCs w:val="24"/>
          </w:rPr>
          <w:t>https://meet.google.com/yez-csyz-wmf</w:t>
        </w:r>
      </w:hyperlink>
    </w:p>
    <w:p w:rsidR="00350EBB" w:rsidRDefault="00350EBB" w:rsidP="00C4302C">
      <w:pPr>
        <w:spacing w:after="0" w:line="240" w:lineRule="auto"/>
        <w:ind w:left="1985" w:right="-569"/>
        <w:jc w:val="center"/>
        <w:rPr>
          <w:rFonts w:ascii="Ebrima" w:eastAsia="Microsoft Yi Baiti" w:hAnsi="Ebrima"/>
          <w:color w:val="0B1072"/>
          <w:szCs w:val="24"/>
        </w:rPr>
      </w:pPr>
    </w:p>
    <w:p w:rsidR="00C655EE" w:rsidRDefault="00C655EE" w:rsidP="00C655EE">
      <w:pPr>
        <w:spacing w:after="0" w:line="240" w:lineRule="auto"/>
        <w:ind w:right="-569"/>
        <w:jc w:val="center"/>
        <w:rPr>
          <w:rFonts w:ascii="Ebrima" w:eastAsia="Microsoft Yi Baiti" w:hAnsi="Ebrima"/>
          <w:color w:val="000000"/>
          <w:sz w:val="24"/>
          <w:szCs w:val="24"/>
        </w:rPr>
      </w:pPr>
    </w:p>
    <w:p w:rsidR="00D109CA" w:rsidRDefault="00D177B0" w:rsidP="00350EBB">
      <w:pPr>
        <w:spacing w:after="0" w:line="240" w:lineRule="auto"/>
        <w:ind w:right="-569"/>
        <w:jc w:val="center"/>
        <w:rPr>
          <w:rFonts w:ascii="Ebrima" w:eastAsia="Microsoft Yi Baiti" w:hAnsi="Ebrima"/>
          <w:color w:val="000000"/>
          <w:sz w:val="24"/>
          <w:szCs w:val="24"/>
        </w:rPr>
      </w:pPr>
      <w:r>
        <w:rPr>
          <w:rFonts w:ascii="Ebrima" w:eastAsia="Microsoft Yi Baiti" w:hAnsi="Ebrima"/>
          <w:color w:val="000000"/>
          <w:sz w:val="24"/>
          <w:szCs w:val="24"/>
        </w:rPr>
        <w:t>Minden érdeklődőt szeretettel várunk</w:t>
      </w:r>
      <w:r w:rsidR="00D109CA">
        <w:rPr>
          <w:rFonts w:ascii="Ebrima" w:eastAsia="Microsoft Yi Baiti" w:hAnsi="Ebrima"/>
          <w:color w:val="000000"/>
          <w:sz w:val="24"/>
          <w:szCs w:val="24"/>
        </w:rPr>
        <w:t>!</w:t>
      </w:r>
    </w:p>
    <w:p w:rsidR="001D3357" w:rsidRDefault="001D3357" w:rsidP="00C655EE">
      <w:pPr>
        <w:spacing w:after="0" w:line="240" w:lineRule="auto"/>
        <w:ind w:right="-569"/>
        <w:jc w:val="both"/>
        <w:rPr>
          <w:rFonts w:ascii="Ebrima" w:eastAsia="Microsoft Yi Baiti" w:hAnsi="Ebrima"/>
          <w:color w:val="000000"/>
          <w:sz w:val="24"/>
          <w:szCs w:val="24"/>
        </w:rPr>
      </w:pPr>
    </w:p>
    <w:p w:rsidR="001D3357" w:rsidRDefault="001D3357" w:rsidP="00D109CA">
      <w:pPr>
        <w:spacing w:after="0" w:line="240" w:lineRule="auto"/>
        <w:ind w:left="1985" w:right="-569"/>
        <w:jc w:val="both"/>
        <w:rPr>
          <w:rFonts w:ascii="Ebrima" w:eastAsia="Microsoft Yi Baiti" w:hAnsi="Ebrima"/>
          <w:color w:val="000000"/>
          <w:sz w:val="24"/>
          <w:szCs w:val="24"/>
        </w:rPr>
      </w:pPr>
    </w:p>
    <w:p w:rsidR="00997AD8" w:rsidRPr="00997AD8" w:rsidRDefault="00997AD8" w:rsidP="00DC57BA">
      <w:pPr>
        <w:spacing w:after="0" w:line="240" w:lineRule="auto"/>
        <w:ind w:left="1843" w:right="-284"/>
        <w:jc w:val="center"/>
        <w:rPr>
          <w:rFonts w:ascii="Ebrima" w:eastAsia="Microsoft Yi Baiti" w:hAnsi="Ebrima"/>
          <w:color w:val="000000"/>
          <w:sz w:val="24"/>
          <w:szCs w:val="24"/>
        </w:rPr>
      </w:pPr>
    </w:p>
    <w:p w:rsidR="00DC57BA" w:rsidRPr="00997AD8" w:rsidRDefault="004C4698" w:rsidP="00997AD8">
      <w:pPr>
        <w:tabs>
          <w:tab w:val="center" w:pos="851"/>
          <w:tab w:val="center" w:pos="2694"/>
          <w:tab w:val="center" w:pos="5245"/>
          <w:tab w:val="center" w:pos="8222"/>
        </w:tabs>
        <w:spacing w:after="0" w:line="240" w:lineRule="auto"/>
        <w:ind w:right="-284"/>
        <w:rPr>
          <w:rFonts w:ascii="Ebrima" w:hAnsi="Ebrima"/>
          <w:b/>
          <w:color w:val="000000"/>
          <w:sz w:val="24"/>
          <w:szCs w:val="18"/>
        </w:rPr>
      </w:pPr>
      <w:r>
        <w:rPr>
          <w:rFonts w:ascii="Ebrima" w:hAnsi="Ebrima"/>
          <w:color w:val="000000"/>
          <w:sz w:val="24"/>
          <w:szCs w:val="18"/>
        </w:rPr>
        <w:tab/>
      </w:r>
      <w:r w:rsidR="002B0EE6">
        <w:rPr>
          <w:rFonts w:ascii="Ebrima" w:hAnsi="Ebrima"/>
          <w:color w:val="000000"/>
          <w:sz w:val="24"/>
          <w:szCs w:val="18"/>
        </w:rPr>
        <w:t xml:space="preserve">     </w:t>
      </w:r>
      <w:r w:rsidR="00A6758F">
        <w:rPr>
          <w:rFonts w:ascii="Ebrima" w:hAnsi="Ebrima"/>
          <w:b/>
          <w:color w:val="000000"/>
          <w:sz w:val="24"/>
          <w:szCs w:val="18"/>
        </w:rPr>
        <w:t xml:space="preserve">Dr. Varga </w:t>
      </w:r>
      <w:proofErr w:type="gramStart"/>
      <w:r w:rsidR="00A6758F">
        <w:rPr>
          <w:rFonts w:ascii="Ebrima" w:hAnsi="Ebrima"/>
          <w:b/>
          <w:color w:val="000000"/>
          <w:sz w:val="24"/>
          <w:szCs w:val="18"/>
        </w:rPr>
        <w:t>Zoltán</w:t>
      </w:r>
      <w:r w:rsidR="00DC57BA" w:rsidRPr="00997AD8">
        <w:rPr>
          <w:rFonts w:ascii="Ebrima" w:hAnsi="Ebrima"/>
          <w:b/>
          <w:color w:val="000000"/>
          <w:sz w:val="24"/>
          <w:szCs w:val="18"/>
        </w:rPr>
        <w:tab/>
      </w:r>
      <w:r w:rsidR="002B0EE6">
        <w:rPr>
          <w:rFonts w:ascii="Ebrima" w:hAnsi="Ebrima"/>
          <w:b/>
          <w:color w:val="000000"/>
          <w:sz w:val="24"/>
          <w:szCs w:val="18"/>
        </w:rPr>
        <w:t xml:space="preserve">     </w:t>
      </w:r>
      <w:r w:rsidR="00A6758F">
        <w:rPr>
          <w:rFonts w:ascii="Ebrima" w:hAnsi="Ebrima"/>
          <w:b/>
          <w:color w:val="000000"/>
          <w:sz w:val="24"/>
          <w:szCs w:val="18"/>
        </w:rPr>
        <w:t>Fülöp</w:t>
      </w:r>
      <w:proofErr w:type="gramEnd"/>
      <w:r w:rsidR="00A6758F">
        <w:rPr>
          <w:rFonts w:ascii="Ebrima" w:hAnsi="Ebrima"/>
          <w:b/>
          <w:color w:val="000000"/>
          <w:sz w:val="24"/>
          <w:szCs w:val="18"/>
        </w:rPr>
        <w:t xml:space="preserve"> Andrea</w:t>
      </w:r>
      <w:r w:rsidR="00C4302C">
        <w:rPr>
          <w:rFonts w:ascii="Ebrima" w:hAnsi="Ebrima"/>
          <w:b/>
          <w:color w:val="000000"/>
          <w:sz w:val="24"/>
          <w:szCs w:val="18"/>
        </w:rPr>
        <w:tab/>
        <w:t xml:space="preserve">                                         Fodor Nándor</w:t>
      </w:r>
      <w:r w:rsidR="00DC57BA" w:rsidRPr="00997AD8">
        <w:rPr>
          <w:rFonts w:ascii="Ebrima" w:hAnsi="Ebrima"/>
          <w:b/>
          <w:color w:val="000000"/>
          <w:sz w:val="24"/>
          <w:szCs w:val="18"/>
        </w:rPr>
        <w:tab/>
      </w:r>
    </w:p>
    <w:p w:rsidR="00A047F5" w:rsidRDefault="00C655EE" w:rsidP="00997AD8">
      <w:pPr>
        <w:tabs>
          <w:tab w:val="center" w:pos="851"/>
          <w:tab w:val="center" w:pos="2694"/>
          <w:tab w:val="center" w:pos="5245"/>
          <w:tab w:val="center" w:pos="8222"/>
        </w:tabs>
        <w:spacing w:after="0" w:line="240" w:lineRule="auto"/>
        <w:ind w:right="-284"/>
        <w:rPr>
          <w:rFonts w:ascii="Ebrima" w:hAnsi="Ebrima"/>
          <w:color w:val="000000"/>
          <w:sz w:val="24"/>
          <w:szCs w:val="18"/>
        </w:rPr>
      </w:pPr>
      <w:r>
        <w:rPr>
          <w:rFonts w:ascii="Ebrima" w:hAnsi="Ebrima"/>
          <w:noProof/>
          <w:color w:val="000000"/>
          <w:sz w:val="24"/>
          <w:szCs w:val="18"/>
          <w:lang w:eastAsia="hu-H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-738505</wp:posOffset>
            </wp:positionH>
            <wp:positionV relativeFrom="page">
              <wp:posOffset>8343900</wp:posOffset>
            </wp:positionV>
            <wp:extent cx="695325" cy="514350"/>
            <wp:effectExtent l="19050" t="0" r="9525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MT_KEKTES-e13211019669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698" w:rsidRPr="004C4698">
        <w:rPr>
          <w:rFonts w:ascii="Ebrima" w:hAnsi="Ebrima"/>
          <w:color w:val="000000"/>
          <w:sz w:val="24"/>
          <w:szCs w:val="18"/>
        </w:rPr>
        <w:tab/>
      </w:r>
      <w:r w:rsidR="002B0EE6">
        <w:rPr>
          <w:rFonts w:ascii="Ebrima" w:hAnsi="Ebrima"/>
          <w:color w:val="000000"/>
          <w:sz w:val="24"/>
          <w:szCs w:val="18"/>
        </w:rPr>
        <w:t xml:space="preserve">             </w:t>
      </w:r>
      <w:proofErr w:type="gramStart"/>
      <w:r w:rsidR="004C4698" w:rsidRPr="004C4698">
        <w:rPr>
          <w:rFonts w:ascii="Ebrima" w:hAnsi="Ebrima"/>
          <w:color w:val="000000"/>
          <w:sz w:val="24"/>
          <w:szCs w:val="18"/>
        </w:rPr>
        <w:t>elnök</w:t>
      </w:r>
      <w:proofErr w:type="gramEnd"/>
      <w:r w:rsidR="004C4698" w:rsidRPr="004C4698">
        <w:rPr>
          <w:rFonts w:ascii="Ebrima" w:hAnsi="Ebrima"/>
          <w:color w:val="000000"/>
          <w:sz w:val="24"/>
          <w:szCs w:val="18"/>
        </w:rPr>
        <w:tab/>
      </w:r>
      <w:r w:rsidR="002B0EE6">
        <w:rPr>
          <w:rFonts w:ascii="Ebrima" w:hAnsi="Ebrima"/>
          <w:color w:val="000000"/>
          <w:sz w:val="24"/>
          <w:szCs w:val="18"/>
        </w:rPr>
        <w:t xml:space="preserve">            </w:t>
      </w:r>
      <w:r w:rsidR="004C4698" w:rsidRPr="004C4698">
        <w:rPr>
          <w:rFonts w:ascii="Ebrima" w:hAnsi="Ebrima"/>
          <w:color w:val="000000"/>
          <w:sz w:val="24"/>
          <w:szCs w:val="18"/>
        </w:rPr>
        <w:t>titkár</w:t>
      </w:r>
      <w:r w:rsidR="004C4698" w:rsidRPr="004C4698">
        <w:rPr>
          <w:rFonts w:ascii="Ebrima" w:hAnsi="Ebrima"/>
          <w:color w:val="000000"/>
          <w:sz w:val="24"/>
          <w:szCs w:val="18"/>
        </w:rPr>
        <w:tab/>
      </w:r>
      <w:r w:rsidR="00C4302C">
        <w:rPr>
          <w:rFonts w:ascii="Ebrima" w:hAnsi="Ebrima"/>
          <w:color w:val="000000"/>
          <w:sz w:val="24"/>
          <w:szCs w:val="18"/>
        </w:rPr>
        <w:t xml:space="preserve">                                                    </w:t>
      </w:r>
      <w:r w:rsidR="002B0EE6">
        <w:rPr>
          <w:rFonts w:ascii="Ebrima" w:hAnsi="Ebrima"/>
          <w:color w:val="000000"/>
          <w:sz w:val="24"/>
          <w:szCs w:val="18"/>
        </w:rPr>
        <w:t xml:space="preserve">     </w:t>
      </w:r>
      <w:r w:rsidR="00C4302C" w:rsidRPr="00C4302C">
        <w:rPr>
          <w:rFonts w:ascii="Ebrima" w:hAnsi="Ebrima"/>
          <w:color w:val="000000"/>
          <w:sz w:val="24"/>
          <w:szCs w:val="18"/>
        </w:rPr>
        <w:t>igazgató</w:t>
      </w:r>
      <w:r w:rsidR="00C4302C">
        <w:rPr>
          <w:rFonts w:ascii="Ebrima" w:hAnsi="Ebrima"/>
          <w:color w:val="000000"/>
          <w:sz w:val="24"/>
          <w:szCs w:val="18"/>
        </w:rPr>
        <w:tab/>
      </w:r>
    </w:p>
    <w:p w:rsidR="00A6758F" w:rsidRDefault="00997AD8" w:rsidP="00997AD8">
      <w:pPr>
        <w:tabs>
          <w:tab w:val="center" w:pos="1843"/>
          <w:tab w:val="center" w:pos="6946"/>
        </w:tabs>
        <w:spacing w:after="0" w:line="240" w:lineRule="auto"/>
        <w:ind w:right="-284"/>
        <w:rPr>
          <w:rFonts w:ascii="Ebrima" w:hAnsi="Ebrima"/>
          <w:color w:val="000000"/>
          <w:szCs w:val="18"/>
        </w:rPr>
      </w:pPr>
      <w:r>
        <w:rPr>
          <w:rFonts w:ascii="Ebrima" w:hAnsi="Ebrima"/>
          <w:color w:val="000000"/>
          <w:sz w:val="24"/>
          <w:szCs w:val="18"/>
        </w:rPr>
        <w:tab/>
      </w:r>
      <w:r w:rsidR="002B0EE6">
        <w:rPr>
          <w:rFonts w:ascii="Ebrima" w:hAnsi="Ebrima"/>
          <w:color w:val="000000"/>
          <w:sz w:val="24"/>
          <w:szCs w:val="18"/>
        </w:rPr>
        <w:t xml:space="preserve">      </w:t>
      </w:r>
      <w:r w:rsidR="00A6758F">
        <w:rPr>
          <w:rFonts w:ascii="Ebrima" w:hAnsi="Ebrima"/>
          <w:color w:val="000000"/>
          <w:szCs w:val="18"/>
        </w:rPr>
        <w:t xml:space="preserve">MMT </w:t>
      </w:r>
      <w:proofErr w:type="spellStart"/>
      <w:r w:rsidR="00A6758F">
        <w:rPr>
          <w:rFonts w:ascii="Ebrima" w:hAnsi="Ebrima"/>
          <w:color w:val="000000"/>
          <w:szCs w:val="18"/>
        </w:rPr>
        <w:t>Agro</w:t>
      </w:r>
      <w:proofErr w:type="spellEnd"/>
      <w:r w:rsidR="00A6758F">
        <w:rPr>
          <w:rFonts w:ascii="Ebrima" w:hAnsi="Ebrima"/>
          <w:color w:val="000000"/>
          <w:szCs w:val="18"/>
        </w:rPr>
        <w:t xml:space="preserve">- és </w:t>
      </w:r>
      <w:proofErr w:type="gramStart"/>
      <w:r w:rsidR="00A6758F">
        <w:rPr>
          <w:rFonts w:ascii="Ebrima" w:hAnsi="Ebrima"/>
          <w:color w:val="000000"/>
          <w:szCs w:val="18"/>
        </w:rPr>
        <w:t>Biometeorológiai</w:t>
      </w:r>
      <w:r w:rsidR="00A6511B">
        <w:rPr>
          <w:rFonts w:ascii="Ebrima" w:hAnsi="Ebrima"/>
          <w:color w:val="000000"/>
          <w:szCs w:val="18"/>
        </w:rPr>
        <w:t xml:space="preserve">                                        HUN-</w:t>
      </w:r>
      <w:r w:rsidR="00A6511B" w:rsidRPr="00A6758F">
        <w:rPr>
          <w:rFonts w:ascii="Arial" w:hAnsi="Arial" w:cs="Arial"/>
          <w:bCs/>
          <w:color w:val="222222"/>
          <w:shd w:val="clear" w:color="auto" w:fill="FFFFFF"/>
        </w:rPr>
        <w:t>REN</w:t>
      </w:r>
      <w:proofErr w:type="gramEnd"/>
      <w:r w:rsidR="005F38FA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5F38FA" w:rsidRPr="00A6758F">
        <w:rPr>
          <w:rFonts w:ascii="Arial" w:hAnsi="Arial" w:cs="Arial"/>
          <w:bCs/>
          <w:color w:val="222222"/>
          <w:shd w:val="clear" w:color="auto" w:fill="FFFFFF"/>
        </w:rPr>
        <w:t>Agrártudomány</w:t>
      </w:r>
    </w:p>
    <w:p w:rsidR="00C2781E" w:rsidRPr="00A6758F" w:rsidRDefault="00A6511B" w:rsidP="005F38FA">
      <w:pPr>
        <w:tabs>
          <w:tab w:val="center" w:pos="1843"/>
          <w:tab w:val="center" w:pos="6946"/>
        </w:tabs>
        <w:spacing w:after="0" w:line="240" w:lineRule="auto"/>
        <w:ind w:right="-284"/>
        <w:rPr>
          <w:rFonts w:ascii="Ebrima" w:hAnsi="Ebrima"/>
          <w:b/>
          <w:color w:val="000000"/>
          <w:szCs w:val="18"/>
        </w:rPr>
      </w:pPr>
      <w:r>
        <w:rPr>
          <w:rFonts w:ascii="Ebrima" w:hAnsi="Ebrima"/>
          <w:color w:val="000000"/>
          <w:szCs w:val="18"/>
        </w:rPr>
        <w:t xml:space="preserve">                     </w:t>
      </w:r>
      <w:r w:rsidR="002B0EE6">
        <w:rPr>
          <w:rFonts w:ascii="Ebrima" w:hAnsi="Ebrima"/>
          <w:color w:val="000000"/>
          <w:szCs w:val="18"/>
        </w:rPr>
        <w:t xml:space="preserve"> </w:t>
      </w:r>
      <w:r w:rsidR="005F38FA">
        <w:rPr>
          <w:rFonts w:ascii="Ebrima" w:hAnsi="Ebrima"/>
          <w:color w:val="000000"/>
          <w:szCs w:val="18"/>
        </w:rPr>
        <w:t xml:space="preserve"> </w:t>
      </w:r>
      <w:proofErr w:type="gramStart"/>
      <w:r w:rsidR="005F38FA">
        <w:rPr>
          <w:rFonts w:ascii="Ebrima" w:hAnsi="Ebrima"/>
          <w:color w:val="000000"/>
          <w:szCs w:val="18"/>
        </w:rPr>
        <w:t>Szakosztály</w:t>
      </w:r>
      <w:r w:rsidR="00A6758F">
        <w:rPr>
          <w:rFonts w:ascii="Ebrima" w:hAnsi="Ebrima"/>
          <w:color w:val="000000"/>
          <w:szCs w:val="18"/>
        </w:rPr>
        <w:tab/>
      </w:r>
      <w:r w:rsidR="002B0EE6">
        <w:rPr>
          <w:rFonts w:ascii="Ebrima" w:hAnsi="Ebrima"/>
          <w:color w:val="000000"/>
          <w:szCs w:val="18"/>
        </w:rPr>
        <w:t xml:space="preserve">      </w:t>
      </w:r>
      <w:r w:rsidR="005F38FA" w:rsidRPr="00A6758F">
        <w:rPr>
          <w:rFonts w:ascii="Arial" w:hAnsi="Arial" w:cs="Arial"/>
          <w:bCs/>
          <w:color w:val="222222"/>
          <w:shd w:val="clear" w:color="auto" w:fill="FFFFFF"/>
        </w:rPr>
        <w:t>Kutatóközpont</w:t>
      </w:r>
      <w:proofErr w:type="gramEnd"/>
      <w:r w:rsidR="005F38FA" w:rsidRPr="00A6758F">
        <w:rPr>
          <w:rFonts w:ascii="Arial" w:hAnsi="Arial" w:cs="Arial"/>
          <w:bCs/>
          <w:color w:val="222222"/>
          <w:shd w:val="clear" w:color="auto" w:fill="FFFFFF"/>
        </w:rPr>
        <w:t xml:space="preserve"> Mezőgazdasági Intézet </w:t>
      </w:r>
    </w:p>
    <w:p w:rsidR="00C2781E" w:rsidRDefault="00C2781E" w:rsidP="00997AD8">
      <w:pPr>
        <w:tabs>
          <w:tab w:val="center" w:pos="1843"/>
          <w:tab w:val="center" w:pos="6946"/>
        </w:tabs>
        <w:spacing w:after="0" w:line="240" w:lineRule="auto"/>
        <w:ind w:right="-284"/>
        <w:rPr>
          <w:rFonts w:ascii="Ebrima" w:hAnsi="Ebrima"/>
          <w:color w:val="000000"/>
          <w:szCs w:val="18"/>
        </w:rPr>
      </w:pPr>
    </w:p>
    <w:p w:rsidR="00A047F5" w:rsidRDefault="00C2781E" w:rsidP="00C2781E">
      <w:pPr>
        <w:tabs>
          <w:tab w:val="center" w:pos="1843"/>
          <w:tab w:val="center" w:pos="6946"/>
        </w:tabs>
        <w:spacing w:after="0" w:line="240" w:lineRule="auto"/>
        <w:ind w:right="-284"/>
        <w:jc w:val="center"/>
        <w:rPr>
          <w:rFonts w:ascii="Ebrima" w:hAnsi="Ebrima"/>
          <w:b/>
          <w:sz w:val="32"/>
        </w:rPr>
      </w:pPr>
      <w:r w:rsidRPr="00C2781E">
        <w:rPr>
          <w:rFonts w:ascii="Ebrima" w:hAnsi="Ebrima"/>
          <w:color w:val="000000"/>
          <w:sz w:val="20"/>
          <w:szCs w:val="16"/>
        </w:rPr>
        <w:t xml:space="preserve">A rendezvényen </w:t>
      </w:r>
      <w:r w:rsidR="00B0045E">
        <w:rPr>
          <w:rFonts w:ascii="Ebrima" w:hAnsi="Ebrima"/>
          <w:color w:val="000000"/>
          <w:sz w:val="20"/>
          <w:szCs w:val="16"/>
        </w:rPr>
        <w:t>videó</w:t>
      </w:r>
      <w:r w:rsidRPr="00C2781E">
        <w:rPr>
          <w:rFonts w:ascii="Ebrima" w:hAnsi="Ebrima"/>
          <w:color w:val="000000"/>
          <w:sz w:val="20"/>
          <w:szCs w:val="16"/>
        </w:rPr>
        <w:t>felvétel, fényképek készülhetnek, melyeket a Társaság közösségi és nyilvános felületein</w:t>
      </w:r>
      <w:r w:rsidR="0059558C">
        <w:rPr>
          <w:rFonts w:ascii="Ebrima" w:hAnsi="Ebrima"/>
          <w:color w:val="000000"/>
          <w:sz w:val="20"/>
          <w:szCs w:val="16"/>
        </w:rPr>
        <w:t xml:space="preserve"> népszerűsítés, ismeretterjesztés, pályázati beszámoló céljából</w:t>
      </w:r>
      <w:r w:rsidRPr="00C2781E">
        <w:rPr>
          <w:rFonts w:ascii="Ebrima" w:hAnsi="Ebrima"/>
          <w:color w:val="000000"/>
          <w:sz w:val="20"/>
          <w:szCs w:val="16"/>
        </w:rPr>
        <w:t xml:space="preserve"> megoszt</w:t>
      </w:r>
      <w:r w:rsidR="0059558C">
        <w:rPr>
          <w:rFonts w:ascii="Ebrima" w:hAnsi="Ebrima"/>
          <w:color w:val="000000"/>
          <w:sz w:val="20"/>
          <w:szCs w:val="16"/>
        </w:rPr>
        <w:t>hatunk</w:t>
      </w:r>
      <w:r w:rsidRPr="00C2781E">
        <w:rPr>
          <w:rFonts w:ascii="Ebrima" w:hAnsi="Ebrima"/>
          <w:color w:val="000000"/>
          <w:sz w:val="20"/>
          <w:szCs w:val="16"/>
        </w:rPr>
        <w:t xml:space="preserve">. </w:t>
      </w:r>
      <w:r w:rsidR="00A047F5">
        <w:rPr>
          <w:rFonts w:ascii="Ebrima" w:hAnsi="Ebrima"/>
          <w:b/>
          <w:sz w:val="32"/>
        </w:rPr>
        <w:br w:type="page"/>
      </w:r>
    </w:p>
    <w:p w:rsidR="00D177B0" w:rsidRDefault="00D177B0" w:rsidP="00DC57BA">
      <w:pPr>
        <w:jc w:val="right"/>
        <w:rPr>
          <w:rFonts w:ascii="Ebrima" w:hAnsi="Ebrima"/>
          <w:b/>
          <w:sz w:val="32"/>
        </w:rPr>
      </w:pPr>
    </w:p>
    <w:p w:rsidR="00C655EE" w:rsidRPr="00C655EE" w:rsidRDefault="00C655EE" w:rsidP="00C655EE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r w:rsidRPr="00C655EE">
        <w:rPr>
          <w:rFonts w:ascii="Times New Roman" w:hAnsi="Times New Roman"/>
          <w:color w:val="0D0D0D"/>
          <w:sz w:val="26"/>
          <w:szCs w:val="26"/>
        </w:rPr>
        <w:t xml:space="preserve">Fodor Nándor, </w:t>
      </w:r>
      <w:proofErr w:type="spellStart"/>
      <w:r w:rsidRPr="00C655EE">
        <w:rPr>
          <w:rFonts w:ascii="Times New Roman" w:hAnsi="Times New Roman"/>
          <w:color w:val="0D0D0D"/>
          <w:sz w:val="26"/>
          <w:szCs w:val="26"/>
        </w:rPr>
        <w:t>DSc</w:t>
      </w:r>
      <w:proofErr w:type="spellEnd"/>
      <w:r w:rsidRPr="00C655EE">
        <w:rPr>
          <w:rFonts w:ascii="Times New Roman" w:hAnsi="Times New Roman"/>
          <w:color w:val="0D0D0D"/>
          <w:sz w:val="26"/>
          <w:szCs w:val="26"/>
        </w:rPr>
        <w:t>; HUN-REN ATK</w:t>
      </w:r>
    </w:p>
    <w:p w:rsidR="00C655EE" w:rsidRPr="00C655EE" w:rsidRDefault="00C655EE" w:rsidP="00C655EE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r w:rsidRPr="00C655EE">
        <w:rPr>
          <w:rFonts w:ascii="Times New Roman" w:hAnsi="Times New Roman"/>
          <w:color w:val="0D0D0D"/>
          <w:sz w:val="26"/>
          <w:szCs w:val="26"/>
        </w:rPr>
        <w:t>KISZÁMÍTOTT KLÍMAVÁLTOZÁS: KLÍMASZORONGÁSTÓL A KLÍMAREMÉNYSÉGIG</w:t>
      </w:r>
    </w:p>
    <w:p w:rsidR="00C655EE" w:rsidRPr="00C655EE" w:rsidRDefault="00C655EE" w:rsidP="00C655EE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r w:rsidRPr="00C655EE">
        <w:rPr>
          <w:rFonts w:ascii="Times New Roman" w:hAnsi="Times New Roman"/>
          <w:color w:val="0D0D0D"/>
          <w:sz w:val="26"/>
          <w:szCs w:val="26"/>
        </w:rPr>
        <w:t>A világnak a következő 50 évben több élelmiszert kell termelnie, mint a civilizáció kezdete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>óta eltelt több ezer évben, ráadásul egyre nehezebb körülmények között. A tudomány és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>technika fejlődése tudja tartani a lépést a környezeti feltételek változásának ütemével?</w:t>
      </w:r>
    </w:p>
    <w:p w:rsidR="00C655EE" w:rsidRPr="00C655EE" w:rsidRDefault="00350EBB" w:rsidP="00C655EE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r>
        <w:rPr>
          <w:rFonts w:ascii="Times New Roman" w:hAnsi="Times New Roman"/>
          <w:color w:val="0D0D0D"/>
          <w:sz w:val="26"/>
          <w:szCs w:val="26"/>
        </w:rPr>
        <w:t xml:space="preserve">Incze Dóra, </w:t>
      </w:r>
      <w:proofErr w:type="spellStart"/>
      <w:r>
        <w:rPr>
          <w:rFonts w:ascii="Times New Roman" w:hAnsi="Times New Roman"/>
          <w:color w:val="0D0D0D"/>
          <w:sz w:val="26"/>
          <w:szCs w:val="26"/>
        </w:rPr>
        <w:t>MSc</w:t>
      </w:r>
      <w:proofErr w:type="spellEnd"/>
      <w:r>
        <w:rPr>
          <w:rFonts w:ascii="Times New Roman" w:hAnsi="Times New Roman"/>
          <w:color w:val="0D0D0D"/>
          <w:sz w:val="26"/>
          <w:szCs w:val="26"/>
        </w:rPr>
        <w:t>;</w:t>
      </w:r>
      <w:r w:rsidR="00C655EE" w:rsidRPr="00C655EE">
        <w:rPr>
          <w:rFonts w:ascii="Times New Roman" w:hAnsi="Times New Roman"/>
          <w:color w:val="0D0D0D"/>
          <w:sz w:val="26"/>
          <w:szCs w:val="26"/>
        </w:rPr>
        <w:t xml:space="preserve"> ELTE</w:t>
      </w:r>
    </w:p>
    <w:p w:rsidR="00C655EE" w:rsidRPr="00C655EE" w:rsidRDefault="00C655EE" w:rsidP="00C655EE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r w:rsidRPr="00C655EE">
        <w:rPr>
          <w:rFonts w:ascii="Times New Roman" w:hAnsi="Times New Roman"/>
          <w:color w:val="0D0D0D"/>
          <w:sz w:val="26"/>
          <w:szCs w:val="26"/>
        </w:rPr>
        <w:t>WEBALKALMAZÁS HASZNÁLATA A MARTONVÁSÁRI LIZIMÉTEREK ADATAINAK</w:t>
      </w:r>
      <w:r w:rsidR="00350EBB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>ELEMZÉSÉBEN</w:t>
      </w:r>
    </w:p>
    <w:p w:rsidR="00C655EE" w:rsidRPr="00C655EE" w:rsidRDefault="00C655EE" w:rsidP="00C655EE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r w:rsidRPr="00C655EE">
        <w:rPr>
          <w:rFonts w:ascii="Times New Roman" w:hAnsi="Times New Roman"/>
          <w:color w:val="0D0D0D"/>
          <w:sz w:val="26"/>
          <w:szCs w:val="26"/>
        </w:rPr>
        <w:t>Kutatásunk célja a szántóföldek vízmérleg-komponenseinek számszerűsítése egy olyan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>kísérleti platform alapján, amely referencia adatokkal szolgálhat a természetes folyamatok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>megértéséhez. A mérések nagy pontossággal és finom időfelbontással készülnek, azonban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>a természetes környezetből adódóan hibával terheltek. Az adatok elemzését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>minőségbiztosítási és minőségellenőrzési eljárások segítik, melyekre web-alkalmazást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>fejlesztettünk.</w:t>
      </w:r>
    </w:p>
    <w:p w:rsidR="00C655EE" w:rsidRPr="00C655EE" w:rsidRDefault="00350EBB" w:rsidP="00C655EE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proofErr w:type="spellStart"/>
      <w:r>
        <w:rPr>
          <w:rFonts w:ascii="Times New Roman" w:hAnsi="Times New Roman"/>
          <w:color w:val="0D0D0D"/>
          <w:sz w:val="26"/>
          <w:szCs w:val="26"/>
        </w:rPr>
        <w:t>Hidy</w:t>
      </w:r>
      <w:proofErr w:type="spellEnd"/>
      <w:r>
        <w:rPr>
          <w:rFonts w:ascii="Times New Roman" w:hAnsi="Times New Roman"/>
          <w:color w:val="0D0D0D"/>
          <w:sz w:val="26"/>
          <w:szCs w:val="26"/>
        </w:rPr>
        <w:t xml:space="preserve"> Dóra, PhD;</w:t>
      </w:r>
      <w:r w:rsidR="00C655EE" w:rsidRPr="00C655EE">
        <w:rPr>
          <w:rFonts w:ascii="Times New Roman" w:hAnsi="Times New Roman"/>
          <w:color w:val="0D0D0D"/>
          <w:sz w:val="26"/>
          <w:szCs w:val="26"/>
        </w:rPr>
        <w:t xml:space="preserve"> MATE</w:t>
      </w:r>
    </w:p>
    <w:p w:rsidR="00C655EE" w:rsidRPr="00C655EE" w:rsidRDefault="00C655EE" w:rsidP="00C655EE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r w:rsidRPr="00C655EE">
        <w:rPr>
          <w:rFonts w:ascii="Times New Roman" w:hAnsi="Times New Roman"/>
          <w:color w:val="0D0D0D"/>
          <w:sz w:val="26"/>
          <w:szCs w:val="26"/>
        </w:rPr>
        <w:t>A BIOME-BGCMUSO BIOGEOKÉMIAI MODELL: MÚLT-JELEN-JÖVŐ</w:t>
      </w:r>
    </w:p>
    <w:p w:rsidR="00C655EE" w:rsidRPr="00C655EE" w:rsidRDefault="00C655EE" w:rsidP="00C655EE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r w:rsidRPr="00C655EE">
        <w:rPr>
          <w:rFonts w:ascii="Times New Roman" w:hAnsi="Times New Roman"/>
          <w:color w:val="0D0D0D"/>
          <w:sz w:val="26"/>
          <w:szCs w:val="26"/>
        </w:rPr>
        <w:t xml:space="preserve">A </w:t>
      </w:r>
      <w:proofErr w:type="spellStart"/>
      <w:r w:rsidRPr="00C655EE">
        <w:rPr>
          <w:rFonts w:ascii="Times New Roman" w:hAnsi="Times New Roman"/>
          <w:color w:val="0D0D0D"/>
          <w:sz w:val="26"/>
          <w:szCs w:val="26"/>
        </w:rPr>
        <w:t>Biome-BGCMuSo</w:t>
      </w:r>
      <w:proofErr w:type="spellEnd"/>
      <w:r w:rsidRPr="00C655EE">
        <w:rPr>
          <w:rFonts w:ascii="Times New Roman" w:hAnsi="Times New Roman"/>
          <w:color w:val="0D0D0D"/>
          <w:sz w:val="26"/>
          <w:szCs w:val="26"/>
        </w:rPr>
        <w:t xml:space="preserve"> modell fejlesztésének története. A modellezés folyamatának kihívásai. A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 xml:space="preserve">modell szerkezetének bemutatása. Az </w:t>
      </w:r>
      <w:proofErr w:type="spellStart"/>
      <w:r w:rsidRPr="00C655EE">
        <w:rPr>
          <w:rFonts w:ascii="Times New Roman" w:hAnsi="Times New Roman"/>
          <w:color w:val="0D0D0D"/>
          <w:sz w:val="26"/>
          <w:szCs w:val="26"/>
        </w:rPr>
        <w:t>AgroMo</w:t>
      </w:r>
      <w:proofErr w:type="spellEnd"/>
      <w:r w:rsidRPr="00C655EE">
        <w:rPr>
          <w:rFonts w:ascii="Times New Roman" w:hAnsi="Times New Roman"/>
          <w:color w:val="0D0D0D"/>
          <w:sz w:val="26"/>
          <w:szCs w:val="26"/>
        </w:rPr>
        <w:t xml:space="preserve"> modellezési keretrendszer kifejlesztése. A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>talaj nitrogénforgalmának és a talajvízzel kapcsolatos fejlesztések bemutatása. További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>tervek és kitekintés.</w:t>
      </w:r>
    </w:p>
    <w:p w:rsidR="00C655EE" w:rsidRPr="00C655EE" w:rsidRDefault="00C655EE" w:rsidP="00C655EE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r w:rsidRPr="00C655EE">
        <w:rPr>
          <w:rFonts w:ascii="Times New Roman" w:hAnsi="Times New Roman"/>
          <w:color w:val="0D0D0D"/>
          <w:sz w:val="26"/>
          <w:szCs w:val="26"/>
        </w:rPr>
        <w:t>Hollós Roland, PhD; HUN-REN ATK</w:t>
      </w:r>
    </w:p>
    <w:p w:rsidR="00C655EE" w:rsidRPr="00C655EE" w:rsidRDefault="00C655EE" w:rsidP="00C655EE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r w:rsidRPr="00C655EE">
        <w:rPr>
          <w:rFonts w:ascii="Times New Roman" w:hAnsi="Times New Roman"/>
          <w:color w:val="0D0D0D"/>
          <w:sz w:val="26"/>
          <w:szCs w:val="26"/>
        </w:rPr>
        <w:t>MAGYAR ÖKOSZISZTÉMA ÉS SZÁNTÓFÖLDI NÖVÉNYTERMESZTÉSI MODELLEZÉSI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>TAPASZTALATOK KITERJESZTÉSE KÖZÉP-EURÓPÁRA</w:t>
      </w:r>
    </w:p>
    <w:p w:rsidR="004C4698" w:rsidRDefault="00C655EE" w:rsidP="00C655EE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r w:rsidRPr="00C655EE">
        <w:rPr>
          <w:rFonts w:ascii="Times New Roman" w:hAnsi="Times New Roman"/>
          <w:color w:val="0D0D0D"/>
          <w:sz w:val="26"/>
          <w:szCs w:val="26"/>
        </w:rPr>
        <w:t>Áttekintés arról, hogy a szabadon elérhető adatsokaság hogyan teszi lehetővé a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>Magyarországnál nagyobb régiókra történő modellezést: A műholdas adatasszimiláció, a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>nemzetközi talajadatbázisok, valamint klímaadatbázisok felhasználási</w:t>
      </w:r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655EE">
        <w:rPr>
          <w:rFonts w:ascii="Times New Roman" w:hAnsi="Times New Roman"/>
          <w:color w:val="0D0D0D"/>
          <w:sz w:val="26"/>
          <w:szCs w:val="26"/>
        </w:rPr>
        <w:t>lehetőségei a folyamatorientált modellezésben.</w:t>
      </w:r>
    </w:p>
    <w:p w:rsidR="00350EBB" w:rsidRPr="00C655EE" w:rsidRDefault="00350EBB" w:rsidP="00350EBB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proofErr w:type="spellStart"/>
      <w:r w:rsidRPr="00350EBB">
        <w:rPr>
          <w:rFonts w:ascii="Times New Roman" w:hAnsi="Times New Roman"/>
          <w:color w:val="0D0D0D"/>
          <w:sz w:val="26"/>
          <w:szCs w:val="26"/>
        </w:rPr>
        <w:t>P</w:t>
      </w:r>
      <w:r>
        <w:rPr>
          <w:rFonts w:ascii="Times New Roman" w:hAnsi="Times New Roman"/>
          <w:color w:val="0D0D0D"/>
          <w:sz w:val="26"/>
          <w:szCs w:val="26"/>
        </w:rPr>
        <w:t>ólyáné</w:t>
      </w:r>
      <w:proofErr w:type="spellEnd"/>
      <w:r>
        <w:rPr>
          <w:rFonts w:ascii="Times New Roman" w:hAnsi="Times New Roman"/>
          <w:color w:val="0D0D0D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D0D0D"/>
          <w:sz w:val="26"/>
          <w:szCs w:val="26"/>
        </w:rPr>
        <w:t>Hanusz</w:t>
      </w:r>
      <w:proofErr w:type="spellEnd"/>
      <w:r>
        <w:rPr>
          <w:rFonts w:ascii="Times New Roman" w:hAnsi="Times New Roman"/>
          <w:color w:val="0D0D0D"/>
          <w:sz w:val="26"/>
          <w:szCs w:val="26"/>
        </w:rPr>
        <w:t xml:space="preserve"> Borbála, PhD; SZE</w:t>
      </w:r>
      <w:r w:rsidRPr="00350EBB">
        <w:rPr>
          <w:rFonts w:ascii="Times New Roman" w:hAnsi="Times New Roman"/>
          <w:color w:val="0D0D0D"/>
          <w:sz w:val="26"/>
          <w:szCs w:val="26"/>
        </w:rPr>
        <w:t xml:space="preserve"> AKMK</w:t>
      </w:r>
    </w:p>
    <w:p w:rsidR="00350EBB" w:rsidRDefault="00350EBB" w:rsidP="00350EBB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r w:rsidRPr="00350EBB">
        <w:rPr>
          <w:rFonts w:ascii="Times New Roman" w:hAnsi="Times New Roman"/>
          <w:color w:val="0D0D0D"/>
          <w:sz w:val="26"/>
          <w:szCs w:val="26"/>
        </w:rPr>
        <w:t xml:space="preserve">A VEAB AGRÁRTUDOMÁNYI SZAKBIZOTTSÁG NÖVÉNYTERMESZTÉSI ÉS AGRÁRDIGITALIZÁCIÓS MUNKABIZOTTSÁGA AKTUÁLIS HÍREI </w:t>
      </w:r>
    </w:p>
    <w:p w:rsidR="00350EBB" w:rsidRPr="004C4698" w:rsidRDefault="00350EBB" w:rsidP="00350EBB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  <w:r>
        <w:rPr>
          <w:rFonts w:ascii="Times New Roman" w:hAnsi="Times New Roman"/>
          <w:color w:val="0D0D0D"/>
          <w:sz w:val="26"/>
          <w:szCs w:val="26"/>
        </w:rPr>
        <w:t>Tájékoztató a közelmúltban megalakult területi tudományos bizottság eddig elvégzett és jövőben tervezett munkájáról, valamint a csatlakozás lehetőségéről</w:t>
      </w:r>
      <w:r w:rsidRPr="00C655EE">
        <w:rPr>
          <w:rFonts w:ascii="Times New Roman" w:hAnsi="Times New Roman"/>
          <w:color w:val="0D0D0D"/>
          <w:sz w:val="26"/>
          <w:szCs w:val="26"/>
        </w:rPr>
        <w:t>.</w:t>
      </w:r>
    </w:p>
    <w:p w:rsidR="00350EBB" w:rsidRPr="004C4698" w:rsidRDefault="00350EBB" w:rsidP="00C655EE">
      <w:pPr>
        <w:spacing w:line="240" w:lineRule="auto"/>
        <w:jc w:val="both"/>
        <w:rPr>
          <w:rFonts w:ascii="Times New Roman" w:hAnsi="Times New Roman"/>
          <w:color w:val="0D0D0D"/>
          <w:sz w:val="26"/>
          <w:szCs w:val="26"/>
        </w:rPr>
      </w:pPr>
    </w:p>
    <w:sectPr w:rsidR="00350EBB" w:rsidRPr="004C4698" w:rsidSect="00674591">
      <w:pgSz w:w="11906" w:h="16838"/>
      <w:pgMar w:top="1134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69.5pt;height:294pt" o:bullet="t">
        <v:imagedata r:id="rId1" o:title="Facebook-logo"/>
      </v:shape>
    </w:pict>
  </w:numPicBullet>
  <w:numPicBullet w:numPicBulletId="1">
    <w:pict>
      <v:shape id="_x0000_i1034" type="#_x0000_t75" style="width:468.75pt;height:468pt" o:bullet="t">
        <v:imagedata r:id="rId2" o:title="Facebook-logo"/>
      </v:shape>
    </w:pict>
  </w:numPicBullet>
  <w:numPicBullet w:numPicBulletId="2">
    <w:pict>
      <v:shape id="_x0000_i1035" type="#_x0000_t75" style="width:5in;height:5in" o:bullet="t">
        <v:imagedata r:id="rId3" o:title="1ed6e0a9e69176a5fdb7e090a1046b86"/>
      </v:shape>
    </w:pict>
  </w:numPicBullet>
  <w:numPicBullet w:numPicBulletId="3">
    <w:pict>
      <v:shape id="_x0000_i1036" type="#_x0000_t75" style="width:468.75pt;height:331.5pt" o:bullet="t">
        <v:imagedata r:id="rId4" o:title="youtube-logo-icon-transparent---32"/>
      </v:shape>
    </w:pict>
  </w:numPicBullet>
  <w:numPicBullet w:numPicBulletId="4">
    <w:pict>
      <v:shape id="_x0000_i1037" type="#_x0000_t75" style="width:284.25pt;height:284.25pt" o:bullet="t">
        <v:imagedata r:id="rId5" o:title="2"/>
      </v:shape>
    </w:pict>
  </w:numPicBullet>
  <w:numPicBullet w:numPicBulletId="5">
    <w:pict>
      <v:shape id="_x0000_i1038" type="#_x0000_t75" style="width:284.25pt;height:284.25pt" o:bullet="t">
        <v:imagedata r:id="rId6" o:title="3"/>
      </v:shape>
    </w:pict>
  </w:numPicBullet>
  <w:numPicBullet w:numPicBulletId="6">
    <w:pict>
      <v:shape id="_x0000_i1039" type="#_x0000_t75" style="width:284.25pt;height:284.25pt" o:bullet="t">
        <v:imagedata r:id="rId7" o:title="1"/>
      </v:shape>
    </w:pict>
  </w:numPicBullet>
  <w:abstractNum w:abstractNumId="0" w15:restartNumberingAfterBreak="0">
    <w:nsid w:val="11581E69"/>
    <w:multiLevelType w:val="hybridMultilevel"/>
    <w:tmpl w:val="D3A29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5BF3"/>
    <w:multiLevelType w:val="hybridMultilevel"/>
    <w:tmpl w:val="9FE0EF68"/>
    <w:lvl w:ilvl="0" w:tplc="CB004FD8">
      <w:start w:val="1"/>
      <w:numFmt w:val="bullet"/>
      <w:lvlText w:val=""/>
      <w:lvlJc w:val="left"/>
      <w:pPr>
        <w:ind w:left="720" w:hanging="360"/>
      </w:pPr>
      <w:rPr>
        <w:rFonts w:ascii="Marlett" w:hAnsi="Marlet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2720E"/>
    <w:multiLevelType w:val="hybridMultilevel"/>
    <w:tmpl w:val="54D83802"/>
    <w:lvl w:ilvl="0" w:tplc="C150B31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B57CA"/>
    <w:multiLevelType w:val="hybridMultilevel"/>
    <w:tmpl w:val="F30CCD36"/>
    <w:lvl w:ilvl="0" w:tplc="57CCA520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56010"/>
    <w:multiLevelType w:val="hybridMultilevel"/>
    <w:tmpl w:val="64906C26"/>
    <w:lvl w:ilvl="0" w:tplc="9BAA5A6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2NTcyNje0MLI0MTJQ0lEKTi0uzszPAykwrAUAbcrktiwAAAA="/>
  </w:docVars>
  <w:rsids>
    <w:rsidRoot w:val="00DC57BA"/>
    <w:rsid w:val="00063DD0"/>
    <w:rsid w:val="0019407F"/>
    <w:rsid w:val="001D3357"/>
    <w:rsid w:val="00244869"/>
    <w:rsid w:val="00296449"/>
    <w:rsid w:val="002B0EE6"/>
    <w:rsid w:val="00350EBB"/>
    <w:rsid w:val="003A5126"/>
    <w:rsid w:val="00446513"/>
    <w:rsid w:val="004C4698"/>
    <w:rsid w:val="005672F5"/>
    <w:rsid w:val="00571840"/>
    <w:rsid w:val="0059558C"/>
    <w:rsid w:val="005F38FA"/>
    <w:rsid w:val="0063742E"/>
    <w:rsid w:val="006557A7"/>
    <w:rsid w:val="00674591"/>
    <w:rsid w:val="006A7299"/>
    <w:rsid w:val="007E37B6"/>
    <w:rsid w:val="00997AD8"/>
    <w:rsid w:val="009A37B3"/>
    <w:rsid w:val="009A6B67"/>
    <w:rsid w:val="00A047F5"/>
    <w:rsid w:val="00A6511B"/>
    <w:rsid w:val="00A6758F"/>
    <w:rsid w:val="00AF6C38"/>
    <w:rsid w:val="00B0045E"/>
    <w:rsid w:val="00BF6FF3"/>
    <w:rsid w:val="00C2781E"/>
    <w:rsid w:val="00C4302C"/>
    <w:rsid w:val="00C55A0E"/>
    <w:rsid w:val="00C655EE"/>
    <w:rsid w:val="00D109CA"/>
    <w:rsid w:val="00D177B0"/>
    <w:rsid w:val="00D245C0"/>
    <w:rsid w:val="00DC57BA"/>
    <w:rsid w:val="00E27475"/>
    <w:rsid w:val="00E40401"/>
    <w:rsid w:val="00EE5FA3"/>
    <w:rsid w:val="00F3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479EC-2864-4314-B82C-3E361619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57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C57BA"/>
    <w:rPr>
      <w:color w:val="0563C1" w:themeColor="hyperlink"/>
      <w:u w:val="single"/>
    </w:rPr>
  </w:style>
  <w:style w:type="character" w:customStyle="1" w:styleId="wdyuqq">
    <w:name w:val="wdyuqq"/>
    <w:basedOn w:val="Bekezdsalapbettpusa"/>
    <w:rsid w:val="00DC57BA"/>
  </w:style>
  <w:style w:type="paragraph" w:styleId="Listaszerbekezds">
    <w:name w:val="List Paragraph"/>
    <w:basedOn w:val="Norml"/>
    <w:uiPriority w:val="34"/>
    <w:qFormat/>
    <w:rsid w:val="00DC57BA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C57BA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7AD8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350E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hyperlink" Target="https://meet.google.com/yez-csyz-wm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695D-1B5F-4CCD-8ED2-5BD149EB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Lázár Krisztina</dc:creator>
  <cp:lastModifiedBy>felhasznalo</cp:lastModifiedBy>
  <cp:revision>2</cp:revision>
  <cp:lastPrinted>2023-07-13T07:15:00Z</cp:lastPrinted>
  <dcterms:created xsi:type="dcterms:W3CDTF">2024-10-03T12:14:00Z</dcterms:created>
  <dcterms:modified xsi:type="dcterms:W3CDTF">2024-10-03T12:14:00Z</dcterms:modified>
</cp:coreProperties>
</file>