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10A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0" w:name="_GoBack"/>
      <w:bookmarkEnd w:id="0"/>
    </w:p>
    <w:p w14:paraId="25BC0F4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AA3794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C715CA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3FB8EA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49BF0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D6A7201" w14:textId="36324E35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„</w:t>
      </w:r>
      <w:r w:rsidR="00827B0E">
        <w:rPr>
          <w:rFonts w:ascii="Garamond" w:eastAsia="Times New Roman" w:hAnsi="Garamond" w:cs="Times New Roman"/>
          <w:b/>
          <w:sz w:val="56"/>
          <w:szCs w:val="56"/>
          <w:lang w:eastAsia="hu-HU"/>
        </w:rPr>
        <w:t>2026</w:t>
      </w: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. ÉVI DÉL-ALFÖLDI INNOVÁCIÓS DÍJ”</w:t>
      </w:r>
    </w:p>
    <w:p w14:paraId="57A4685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</w:p>
    <w:p w14:paraId="594341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 xml:space="preserve">PÁLYÁZATI FELHÍVÁS </w:t>
      </w:r>
    </w:p>
    <w:p w14:paraId="043FFC7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ÉS ÚTMUTATÓ</w:t>
      </w:r>
    </w:p>
    <w:p w14:paraId="25C419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F14E6E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0FEBEE7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928E3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0ADEC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0B55681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686686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4D5F5C6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E67DAD7" w14:textId="77777777" w:rsidR="009C5E58" w:rsidRPr="009C5E58" w:rsidRDefault="009C5E58" w:rsidP="009C5E58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1434FA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E52D86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B4516D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4897EF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9D862D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D5459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7F862F9" w14:textId="42EF1734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 w:rsidRPr="009C5E58">
        <w:rPr>
          <w:rFonts w:ascii="Garamond" w:eastAsia="Times New Roman" w:hAnsi="Garamond" w:cs="Times New Roman"/>
          <w:b/>
          <w:sz w:val="32"/>
          <w:szCs w:val="32"/>
          <w:lang w:eastAsia="hu-HU"/>
        </w:rPr>
        <w:t xml:space="preserve">Szeged, </w:t>
      </w:r>
      <w:r w:rsidR="00827B0E">
        <w:rPr>
          <w:rFonts w:ascii="Garamond" w:eastAsia="Times New Roman" w:hAnsi="Garamond" w:cs="Times New Roman"/>
          <w:b/>
          <w:sz w:val="32"/>
          <w:szCs w:val="32"/>
          <w:lang w:eastAsia="hu-HU"/>
        </w:rPr>
        <w:t>2026</w:t>
      </w:r>
      <w:r w:rsidRPr="009C5E58">
        <w:rPr>
          <w:rFonts w:ascii="Garamond" w:eastAsia="Times New Roman" w:hAnsi="Garamond" w:cs="Times New Roman"/>
          <w:b/>
          <w:sz w:val="32"/>
          <w:szCs w:val="32"/>
          <w:lang w:eastAsia="hu-HU"/>
        </w:rPr>
        <w:t>. május</w:t>
      </w:r>
    </w:p>
    <w:p w14:paraId="3EF9CE4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lastRenderedPageBreak/>
        <w:t>A Magyar Tudományos Akadémia Szegedi Akadémiai Bizottság</w:t>
      </w:r>
    </w:p>
    <w:p w14:paraId="106AB81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>szakmai</w:t>
      </w:r>
      <w:proofErr w:type="gramEnd"/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közreműködésével</w:t>
      </w:r>
    </w:p>
    <w:p w14:paraId="6924CC0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</w:t>
      </w:r>
      <w:proofErr w:type="gramEnd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Bács-Kiskun Vármegyei Kereskedelmi és Iparkamara,</w:t>
      </w:r>
    </w:p>
    <w:p w14:paraId="43B31C0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</w:t>
      </w:r>
      <w:proofErr w:type="gramEnd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Békés Vármegyei Kereskedelmi és Iparkamara és</w:t>
      </w:r>
    </w:p>
    <w:p w14:paraId="494808D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</w:t>
      </w:r>
      <w:proofErr w:type="gramEnd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Csongrád-Csanádi Kereskedelmi és Iparkamara,</w:t>
      </w:r>
    </w:p>
    <w:p w14:paraId="6B8741E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valamint</w:t>
      </w:r>
      <w:proofErr w:type="gramEnd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a Dél-alföldi Regionális Innovációs Ügynökség </w:t>
      </w:r>
      <w:proofErr w:type="spellStart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KhE</w:t>
      </w:r>
      <w:proofErr w:type="spellEnd"/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.</w:t>
      </w:r>
    </w:p>
    <w:p w14:paraId="3EF8C83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8"/>
          <w:szCs w:val="28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>pályázatot</w:t>
      </w:r>
      <w:proofErr w:type="gramEnd"/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 xml:space="preserve"> hirdet</w:t>
      </w:r>
    </w:p>
    <w:p w14:paraId="6925929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”Dél-alföldi Innovációs Díj” elnyerésére.</w:t>
      </w:r>
    </w:p>
    <w:p w14:paraId="61747B1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4CA25CC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0BCED03C" w14:textId="77777777" w:rsidR="009C5E58" w:rsidRPr="009C5E58" w:rsidRDefault="009C5E58" w:rsidP="009C5E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célja</w:t>
      </w:r>
    </w:p>
    <w:p w14:paraId="1817444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FA2E6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Dél-alföldi Régióban létrejött legjelentősebb szellemi alkotás, illetve azon alapuló termék, eljárás vagy szolgáltatás elismerése.</w:t>
      </w:r>
    </w:p>
    <w:p w14:paraId="378206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3EBA1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B75699C" w14:textId="77777777" w:rsidR="009C5E58" w:rsidRPr="009C5E58" w:rsidRDefault="009C5E58" w:rsidP="009C5E58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Pályázók köre</w:t>
      </w:r>
    </w:p>
    <w:p w14:paraId="32613F1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BD4E4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Pályázhat: </w:t>
      </w:r>
    </w:p>
    <w:p w14:paraId="1470271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294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Gazdasági társaság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Régióban bejegyzett székhellyel vagy fiókteleppel rendelkező gazdasági társaság.</w:t>
      </w:r>
    </w:p>
    <w:p w14:paraId="2D97C95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Természetes személy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Régióban állandó lakhellyel vagy ideiglenes lakcímmel rendelkező magyar állampolgár;</w:t>
      </w:r>
    </w:p>
    <w:p w14:paraId="3314B6D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B86A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Nem pályázhat, illetve nem részesülhet díjazásban: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9E5C92A" w14:textId="77777777" w:rsidR="009C5E58" w:rsidRPr="009C5E58" w:rsidRDefault="009C5E58" w:rsidP="009C5E5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pályázati eljárás előkészítésében és lefolytatásában közreműködő, szakértő, döntés-előkészítő és döntéshozó személy;</w:t>
      </w:r>
    </w:p>
    <w:p w14:paraId="4F62F4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  <w:t>az a) pont alá tartozó személy tulajdonában álló gazdasági társaság;</w:t>
      </w:r>
    </w:p>
    <w:p w14:paraId="2248AF5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c)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olyan gazdasági társaság, amelyben az a) pont alá tartozó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személy vezető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tisztségviselő.</w:t>
      </w:r>
    </w:p>
    <w:p w14:paraId="597BE5C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2B44E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3FF5FE7" w14:textId="77777777" w:rsidR="009C5E58" w:rsidRPr="009C5E58" w:rsidRDefault="009C5E58" w:rsidP="009C5E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tárgya</w:t>
      </w:r>
    </w:p>
    <w:p w14:paraId="270F292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BAA11A3" w14:textId="77777777" w:rsidR="009C5E58" w:rsidRPr="0036004E" w:rsidRDefault="009C5E58" w:rsidP="0036004E">
      <w:pPr>
        <w:pStyle w:val="Listaszerbekezds"/>
        <w:keepNext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36004E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 xml:space="preserve">Gazdasági társaság </w:t>
      </w:r>
      <w:proofErr w:type="gramStart"/>
      <w:r w:rsidRPr="0036004E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kategóriában</w:t>
      </w:r>
      <w:proofErr w:type="gramEnd"/>
      <w:r w:rsidRPr="0036004E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:</w:t>
      </w:r>
    </w:p>
    <w:p w14:paraId="16735F9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275210" w14:textId="6CFFFBAF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Pályázni lehet bármely (a)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iparilag alkalmazható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(b)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piacképes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megoldást tartalmazó szellemi alkotással</w:t>
      </w:r>
      <w:r w:rsidR="000D46D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amelyre vonatkozóan a pályázó hitelt érdemlően bemutatja a megoldás szakterületen való újdonságát -, illetve azon alapuló termékkel, eljárással vagy szolgáltatással, amely révén a gazdasági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társaság jelentős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üzleti hasznot érhet el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768415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41E8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928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F82047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     b) Természetes személy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29F2346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D03D56" w14:textId="3367506D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Pályázni lehet bármely (a)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iparilag alkalmazható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(b)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piacképes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megoldást tartalmazó szellemi 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alkotássalamelyre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vonatkozóan a pályázó hitelt érdemlően bemutatja a megoldás szakterületen való újdonságát.</w:t>
      </w:r>
    </w:p>
    <w:p w14:paraId="0ECDECC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</w:p>
    <w:p w14:paraId="0D0059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Szellemi alkotás: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Azok az alkotások, műszaki megoldások, amelyek alkalmasak arra, hogy iparjogvédelmi oltalom (szabadalom, használati mintaoltalom, növényfajta-oltalom, formatervezési mintaoltalom, topográfiaoltalom) tárgyát képezzék, </w:t>
      </w:r>
      <w:r w:rsidRPr="00955FE8">
        <w:rPr>
          <w:rFonts w:ascii="Garamond" w:eastAsia="Times New Roman" w:hAnsi="Garamond" w:cs="Times New Roman"/>
          <w:b/>
          <w:sz w:val="24"/>
          <w:szCs w:val="24"/>
          <w:lang w:eastAsia="hu-HU"/>
        </w:rPr>
        <w:t>vagy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amelyek jogszabály erejénél fogva szerzői jogi védelem alatt állnak, ideértve azt is, amikor hasznosítási célok, lehetőségek függvényében a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megfelelő oltalom megszerzése helyett e megoldások titokban tartása célszerű</w:t>
      </w:r>
      <w:r w:rsidR="000D46D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(pl. szoftverek)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Ide tartozik továbbá a know-how, amit a Ptk. szintén szellemi alkotásként véd.</w:t>
      </w:r>
      <w:r w:rsidRPr="009C5E58" w:rsidDel="00577FD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618184A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14:paraId="40CA040F" w14:textId="77777777" w:rsidR="009C5E58" w:rsidRPr="009C5E58" w:rsidRDefault="009C5E58" w:rsidP="009C5E58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Pályázat formai és tartalmi követelményei, összeállítása</w:t>
      </w:r>
    </w:p>
    <w:p w14:paraId="210A78A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C4A51F" w14:textId="77777777" w:rsidR="009C5E58" w:rsidRPr="009C5E58" w:rsidRDefault="009C5E58" w:rsidP="009C5E5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Gazdasági társaság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77FF5E0A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AC7A64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beküldendő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szakmai anyagának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terjedelme maximum 20 gépelt oldal, amely az alábbiakból áll:</w:t>
      </w:r>
    </w:p>
    <w:p w14:paraId="784313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40581B1D" w14:textId="77777777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Műszaki leírás: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műszaki leírása a kulcsszavak külön megjelölésével, illetve amennyiben ismert, a megoldáshoz legközelebb álló referencia megjelölésével (pl. szabadalmi bejelentés száma) maximum 10 oldal terjedelemben, magyar vagy angol nyelven;</w:t>
      </w:r>
    </w:p>
    <w:p w14:paraId="0F14F3E4" w14:textId="77777777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Hasznosítás: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ipari alkalmazhatóságának, felhasználási lehetőségeinek leírása, valamint a hasznosításra vonatkozó elképzelések ismertetése maximum 5 oldal terjedelemben, magyar nyelven;</w:t>
      </w:r>
    </w:p>
    <w:p w14:paraId="31DD28D4" w14:textId="1D853626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elér</w:t>
      </w:r>
      <w:r w:rsidR="002536DF">
        <w:rPr>
          <w:rFonts w:ascii="Garamond" w:eastAsia="Times New Roman" w:hAnsi="Garamond" w:cs="Times New Roman"/>
          <w:b/>
          <w:sz w:val="24"/>
          <w:szCs w:val="24"/>
          <w:lang w:eastAsia="hu-HU"/>
        </w:rPr>
        <w:t>ni kívánt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piaci, illetve gazdasági eredmény részletes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leírása (többlet eredmény, többlet éves árbevétel, piaci részesedés növekedés</w:t>
      </w:r>
      <w:r w:rsidR="00AB5D15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stb</w:t>
      </w:r>
      <w:r w:rsidR="00AB5D15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), referenciák ismertetése maximum 5 oldal terjedelemben, magyar nyelven.</w:t>
      </w:r>
    </w:p>
    <w:p w14:paraId="5B20DDFA" w14:textId="08E5875F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6F09FA8" w14:textId="77777777" w:rsidR="009C5E58" w:rsidRPr="009C5E58" w:rsidRDefault="009C5E58" w:rsidP="009C5E5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Természetes személy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2829AFB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2470ED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beküldendő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szakmai anyagának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terjedelme maximum 15 gépelt oldal, amely az alábbiakból áll:</w:t>
      </w:r>
    </w:p>
    <w:p w14:paraId="5B10541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C780E31" w14:textId="77777777" w:rsidR="009C5E58" w:rsidRPr="009C5E58" w:rsidRDefault="009C5E58" w:rsidP="009C5E5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Műszaki leírás: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műszaki leírása a kulcsszavak külön megjelölésével, illetve amennyiben ismert, a megoldáshoz legközelebb álló referencia megjelölésével (pl. szabadalmi bejelentés száma) maximum 10 oldal terjedelemben, magyar vagy angol nyelven;</w:t>
      </w:r>
    </w:p>
    <w:p w14:paraId="44C53AFA" w14:textId="77777777" w:rsidR="009C5E58" w:rsidRPr="009C5E58" w:rsidRDefault="009C5E58" w:rsidP="009C5E5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Hasznosítás: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ipari alkalmazhatóságának, felhasználási lehetőségeinek leírása, valamint a hasznosításra vonatkozó elképzelések ismertetése maximum 5 oldal terjedelemben, magyar nyelven.</w:t>
      </w:r>
    </w:p>
    <w:p w14:paraId="5D74661B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57DF91E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CCACF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szakmai anyagát elektronikus levélben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szab@tab.mta.hu e-mail címre kérjük benyújtani.</w:t>
      </w:r>
    </w:p>
    <w:p w14:paraId="6B889A3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szakmai 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anyagához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következő mellékleteket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kötelező csatolni:</w:t>
      </w:r>
    </w:p>
    <w:p w14:paraId="72918CA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CD6D3B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Gazdasági társaság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67E461CC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1. Pályázó gazdasági társaság képviseletre jogosult tisztségviselője által aláír Nyilatkozat (Pályázati Útmutató 2. sz. Melléklete)</w:t>
      </w:r>
    </w:p>
    <w:p w14:paraId="3F88C87E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806D8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284" w:firstLine="142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Természetes személy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42F5BEA3" w14:textId="77777777" w:rsidR="009C5E58" w:rsidRPr="009C5E58" w:rsidRDefault="009C5E58" w:rsidP="009C5E5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Pályázó saját kezűleg aláírt Nyilatkozata (Pályázati Útmutató 1. sz. Melléklete)</w:t>
      </w:r>
    </w:p>
    <w:p w14:paraId="689F45DC" w14:textId="77777777" w:rsidR="009C5E58" w:rsidRPr="009C5E58" w:rsidRDefault="009C5E58" w:rsidP="009C5E5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Közös pályázat esetén, ha a pályázatot csak az egyik feltaláló/kutató nyújtja be a pályázó és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meghatalmazó(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k) saját kezűleg aláírt meghatalmazása (Pályázati Útmutató 3. sz. Melléklete)</w:t>
      </w:r>
    </w:p>
    <w:p w14:paraId="4147F02C" w14:textId="77777777" w:rsidR="00AB5D15" w:rsidRDefault="00AB5D15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D5AD5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szakmai anyagát elektronikus levélben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szab@tab.mta.hu e-mail címre kérjük benyújtani.</w:t>
      </w:r>
    </w:p>
    <w:p w14:paraId="43689968" w14:textId="6959F876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levél tárgyában kérjük feltüntetni: „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évi Dél-alföldi Innovációs Díj”.</w:t>
      </w:r>
    </w:p>
    <w:p w14:paraId="1ED215B5" w14:textId="4BE34762" w:rsid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Felhívjuk a pályázók figyelmét, hogy hiánypótlásra nincsen lehetőség!</w:t>
      </w:r>
    </w:p>
    <w:p w14:paraId="69364C7F" w14:textId="77777777" w:rsidR="00A54D1B" w:rsidRPr="009C5E58" w:rsidRDefault="00A54D1B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C977BF2" w14:textId="77777777" w:rsidR="009C5E58" w:rsidRPr="009C5E58" w:rsidRDefault="009C5E58" w:rsidP="009C5E58">
      <w:pPr>
        <w:keepNext/>
        <w:spacing w:after="0" w:line="240" w:lineRule="auto"/>
        <w:ind w:firstLine="567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lastRenderedPageBreak/>
        <w:t>5. Értékelés</w:t>
      </w:r>
    </w:p>
    <w:p w14:paraId="5A7ADFC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6E7F90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formailag nem megfelelő pályázat az értékelési folyamatból kizárásra kerül.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pályázatot elutasítjuk, ha</w:t>
      </w:r>
    </w:p>
    <w:p w14:paraId="7C48BD81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pályázó nem felel meg a pályázói körnek;</w:t>
      </w:r>
    </w:p>
    <w:p w14:paraId="0D9B00C4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nem csatolta a pályázat szakmai anyagát teljes egészében;</w:t>
      </w:r>
    </w:p>
    <w:p w14:paraId="0E791F45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nem csatolta a szükséges és kötelezően benyújtandó valamely mellékletet;</w:t>
      </w:r>
    </w:p>
    <w:p w14:paraId="57B15928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pályázatot a pályázati határidő lejártát követően nyújtotta be;</w:t>
      </w:r>
    </w:p>
    <w:p w14:paraId="49B62B1F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pályázó a kötelező Mellékleteket a megfelelő aláírás nélkül csatolta.</w:t>
      </w:r>
    </w:p>
    <w:p w14:paraId="6CA12B1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FDE6BE" w14:textId="688706E6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formailag megfelelő pályázatok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szakmai-tartalmi értékelésének előkészítését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Regionális Innovációs Ügynökség Közhasznú Egyesület újdonságkutatást, és előzetes piacelemzést magába foglaló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komplex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vizsgálat keretében végzi. A pályázatok rangsorolására és a díjak odaítélésére a Szegedi Akadémiai Bizottság, a Bács-Kiskun Vármegyei Kereskedelmi és Iparkamara, a Békés Vármegyei Kereskedelmi és Iparkamara, a Csongrád-Csanádi Kereskedelmi és Iparkamara, valamint a Dél-alföldi Regionális Innovációs Ügynökség Közhasznú Egyesület kuratóriumot hoz létre, melynek tagjai a Dél-alföldi Régió elismert innovációs és gazdasági szakemberei.</w:t>
      </w:r>
    </w:p>
    <w:p w14:paraId="1089F0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6DA352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értékelés és rangsorolás szempontjai:</w:t>
      </w:r>
    </w:p>
    <w:p w14:paraId="4C352C86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anyagában bemutatott műszaki megoldás technika állásához való viszonya, újdonságtartalma, innovatív jellege;</w:t>
      </w:r>
    </w:p>
    <w:p w14:paraId="42791B14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anyagában bemutatott műszaki megoldás ipari felhasználási lehetőségei, irányai;</w:t>
      </w:r>
    </w:p>
    <w:p w14:paraId="3B10A183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piaci lehetőségek, regionális, hazai és nemzetközi piaci kilátások;</w:t>
      </w:r>
    </w:p>
    <w:p w14:paraId="0810F0DD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társadalmi hasznosság, kiemelten vizsgálva a Dél-alföldi Régióra gyakorolt hatást;</w:t>
      </w:r>
    </w:p>
    <w:p w14:paraId="0CF512B3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anyagának kidolgozottsága</w:t>
      </w:r>
    </w:p>
    <w:p w14:paraId="30DB0A49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gazdálkodó szervezet esetén a vállalati innovációs folyamatok kidolgozottsága, amit a pályázó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dokumentumokkal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, különösen a vállalati innovációs és szellemi tulajdon szabályzatra hivatkozással tud bemutatni.</w:t>
      </w:r>
    </w:p>
    <w:p w14:paraId="5E266145" w14:textId="77777777" w:rsidR="009C5E58" w:rsidRPr="009C5E58" w:rsidRDefault="009C5E58" w:rsidP="009C5E5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6E6A3D" w14:textId="77777777" w:rsidR="009C5E58" w:rsidRPr="009C5E58" w:rsidRDefault="009C5E58" w:rsidP="009C5E5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További értékelési és rangsorolási szempont gazdasági társaság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03EE554B" w14:textId="2A22464E" w:rsidR="009C5E58" w:rsidRPr="009C5E58" w:rsidRDefault="009C5E58" w:rsidP="009C5E5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202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üzleti években elért többlet eredmény vagy többlet árbevétel és egyéb műszaki, gazdasági előny.</w:t>
      </w:r>
    </w:p>
    <w:p w14:paraId="694ADB6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7CF52B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7A43633" w14:textId="77777777" w:rsidR="009C5E58" w:rsidRPr="009C5E58" w:rsidRDefault="009C5E58" w:rsidP="009C5E58">
      <w:pPr>
        <w:keepNext/>
        <w:spacing w:after="0" w:line="240" w:lineRule="auto"/>
        <w:ind w:left="360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6. Nyertes pályaművek száma</w:t>
      </w:r>
    </w:p>
    <w:p w14:paraId="21C043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7FACF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Kategóriánként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3-3 pályázat.</w:t>
      </w:r>
    </w:p>
    <w:p w14:paraId="1BF89EF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F6A480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lastRenderedPageBreak/>
        <w:t>Díjazás</w:t>
      </w:r>
    </w:p>
    <w:p w14:paraId="30117C4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D93EA1" w14:textId="77777777" w:rsidR="009C5E58" w:rsidRPr="009C5E58" w:rsidRDefault="009C5E58" w:rsidP="009C5E5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Gazdasági társaság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0E447EF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4C82A83" w14:textId="5AD5AF59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pályázatok közül az első helyezett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térplasztika elismerés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ben (Möbius-szalag)</w:t>
      </w:r>
      <w:r w:rsidR="00321E1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részesül.</w:t>
      </w:r>
    </w:p>
    <w:p w14:paraId="3E13E0C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A3B9AB" w14:textId="77777777" w:rsidR="009C5E58" w:rsidRPr="009C5E58" w:rsidRDefault="009C5E58" w:rsidP="009C5E5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Természetes személy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kategóriában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14:paraId="73169A8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532285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pályázatok közül a három legjobb (egy darab első, egy darab második és egy darab harmadik helyezett) pályázat részesül elismerésben. Az elismerés díjazásának mértékét a Kuratórium állapítja meg.</w:t>
      </w:r>
    </w:p>
    <w:p w14:paraId="30429DF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B22EE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CBEDDAF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Pályázat benyújtásának határideje és módja</w:t>
      </w:r>
    </w:p>
    <w:p w14:paraId="414B8D7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0A7FEBA0" w14:textId="00592AFD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A pályázatokat </w:t>
      </w:r>
      <w:r w:rsidR="00827B0E">
        <w:rPr>
          <w:rFonts w:ascii="Garamond" w:eastAsia="Times New Roman" w:hAnsi="Garamond" w:cs="Times New Roman"/>
          <w:b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. szeptember 30. </w:t>
      </w: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(</w:t>
      </w:r>
      <w:r w:rsidR="00AE1F79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szerda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)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 16:00 óráig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személyesen, vagy postai úton a MTA TABT Szegedi Akadémiai Bizottság Titkársága címére (6720 Szeged, Somogyi u. 7.) 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vagy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elektronikus levélben a szab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>@tab.mta.hu e-mail címre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benyújtani. A pályázattal kapcsolatban bővebb </w:t>
      </w:r>
      <w:proofErr w:type="gramStart"/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információ</w:t>
      </w:r>
      <w:proofErr w:type="gramEnd"/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kérhető a 62/553-911-es telefonszámon vagy a </w:t>
      </w:r>
      <w:hyperlink r:id="rId8" w:history="1">
        <w:r w:rsidRPr="009C5E58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hu-HU"/>
          </w:rPr>
          <w:t>szab@tab.mta.hu</w:t>
        </w:r>
      </w:hyperlink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e-mail címen.</w:t>
      </w:r>
    </w:p>
    <w:p w14:paraId="687F0C3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D04E24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691255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Eredményhirdetés időpontja és helye</w:t>
      </w:r>
    </w:p>
    <w:p w14:paraId="2CF1399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3B59A8" w14:textId="77D2EF0B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eredmények kihirdetésére 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novemberében a „Magyar Tudomány Ünnepe” szegedi plenáris ülésén, a Szegedi Akadémiai Bizottság székházában (6720 Szeged, Somogyi u. 7.) kerül sor.</w:t>
      </w:r>
    </w:p>
    <w:p w14:paraId="28EB48E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590C6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3DABA1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Titoktartás</w:t>
      </w:r>
    </w:p>
    <w:p w14:paraId="6CEDFBA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0DC306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pályázatban ismertetett, nem nyilvános műszaki és egyéb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információk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bizalmas információnak minősülnek. A Szegedi Akadémiai Bizottság, a Bács-Kiskun Vármegyei Kereskedelmi és Iparkamara, a Békés Vármegyei Kereskedelmi és Iparkamara, a Csongrád-Csanádi Kereskedelmi és Iparkamara és a Dél-alföldi Regionális Innovációs Ügynökség 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KhE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valamennyi átvett nem-nyilvános műszaki, jogi, üzleti vagy egyéb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információt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szigorúan bizalmasan kezel és azokat csak a formai és tartalmi követelményeknek való megfelelés vizsgálata céljából használja fel, bizalmas információt harmadik személy részére csak az átadó (pályázó) előzetes hozzájárulásával ad tovább. Kivételt képeznek ez alól a pályázati értékelésben résztvevő személyek (munkavállalók, megbízottak), akiket ugyanilyen titoktartási kötelezettség terhel.</w:t>
      </w:r>
    </w:p>
    <w:p w14:paraId="1A39A7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D309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278170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Díjkitűzés visszavonása, jogfenntartás</w:t>
      </w:r>
    </w:p>
    <w:p w14:paraId="259D756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ACB13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díjkitűzők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díjkitűzés visszavonásának jogát kifejezetten fenntartják. A díjkitűzés visszavonása ugyanolyan nyilvánosság mellett történik, mint a díjkitűzés.</w:t>
      </w:r>
    </w:p>
    <w:p w14:paraId="10184C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0F42BDC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A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díjkitűzők</w:t>
      </w: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a pályázatok benyújtására, valamint az eredményhirdetésre meghatározott határidő változtatásának jogát fenntartják. Az esetlegesen módosuló határidők közzététele legkésőbb az eredményhirdetés eredeti határidejének lejártát megelőző 3. munkanapig, ugyanolyan nyilvánosság mellett történik, mint maga a díjkitűzés.  </w:t>
      </w:r>
    </w:p>
    <w:p w14:paraId="0E76BE6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C73BF29" w14:textId="77777777" w:rsidR="009C5E58" w:rsidRPr="009C5E58" w:rsidRDefault="009C5E58" w:rsidP="009C5E5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Figyelemfelhívás</w:t>
      </w:r>
    </w:p>
    <w:p w14:paraId="7F79777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1EA456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Felhívjuk a figyelmet, hogy a hatályos magyar jogszabályok, valamint a foglalkoztató intézmény szabályzatai alapján a pályázót a pályamű alapját képező szellemi alkotás, technológia vonatkozásában munkaviszonyából, közszolgálati jogviszonyából, hallgatói jogviszonyából vagy munkavégzésre irányuló egyéb jogviszonyából eredően a foglalkoztatójával szemben egyéb kötelezettségek terhelhetik (pl.: szolgálati szellemi alkotás munkáltató felé történő bejelentése).</w:t>
      </w:r>
    </w:p>
    <w:p w14:paraId="4376AEB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1A1C1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Felhívjuk a figyelmet továbbá, hogy ha a pályázatban ismertetett szellemi alkotás, technológia a pályázó vagy az őt foglalkoztató intézmény és más szervezetek együttes munkája/projektje keretében jött létre, pályázót vagy a pályázó foglalkoztatóját a szellemi eredmények közlése, harmadik személyek részére történő átadása vonatkozásában egyéb kötelezettségek terhelhetik (pl.: 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konzorciumi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szerződés alapján).</w:t>
      </w:r>
    </w:p>
    <w:p w14:paraId="73B393B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37922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pályázat benyújtása, értékelése és elbírálása, valamint az esetleges díjazás a fenti kötelezettségeket nem érinti, azok teljesítése alól nem mentesít.</w:t>
      </w:r>
    </w:p>
    <w:p w14:paraId="2DEEA99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EC4A3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kiírói a fenti kötelezettségek elmulasztásából eredő következményekért felelősséget nem vállalnak.</w:t>
      </w:r>
    </w:p>
    <w:p w14:paraId="7EE7E35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0965C3" w14:textId="72296F9B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A nyertes pályázó a pályázat benyújtásával kötelezettséget vállal arra, hogy honlapján feltünteti a „Dél-alföldi Innovációs Díj” </w:t>
      </w:r>
      <w:r w:rsidR="00827B0E">
        <w:rPr>
          <w:rFonts w:ascii="Garamond" w:eastAsia="Times New Roman" w:hAnsi="Garamond" w:cs="Times New Roman"/>
          <w:b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. év logóját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(lásd Függelék)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</w:p>
    <w:p w14:paraId="0091A5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E8EEF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C8B323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312B88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03D1A3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322577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78156C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EAB38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„A Dél-alföldi Innovációs Díj”</w:t>
      </w:r>
    </w:p>
    <w:p w14:paraId="61F56A4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1. sz. melléklete</w:t>
      </w:r>
    </w:p>
    <w:p w14:paraId="1EFBF1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263FA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8BD6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5FAF27A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6428"/>
      </w:tblGrid>
      <w:tr w:rsidR="009C5E58" w:rsidRPr="009C5E58" w14:paraId="51D27340" w14:textId="77777777" w:rsidTr="004823D8">
        <w:tc>
          <w:tcPr>
            <w:tcW w:w="9212" w:type="dxa"/>
            <w:gridSpan w:val="2"/>
          </w:tcPr>
          <w:p w14:paraId="5D9254F7" w14:textId="77777777" w:rsidR="009C5E58" w:rsidRPr="009C5E58" w:rsidRDefault="009C5E58" w:rsidP="009C5E5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9C5E58" w:rsidRPr="009C5E58" w14:paraId="1933234F" w14:textId="77777777" w:rsidTr="004823D8">
        <w:tc>
          <w:tcPr>
            <w:tcW w:w="2660" w:type="dxa"/>
          </w:tcPr>
          <w:p w14:paraId="119C513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52" w:type="dxa"/>
          </w:tcPr>
          <w:p w14:paraId="34E390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18A053F5" w14:textId="77777777" w:rsidTr="004823D8">
        <w:tc>
          <w:tcPr>
            <w:tcW w:w="2660" w:type="dxa"/>
          </w:tcPr>
          <w:p w14:paraId="59DE3FF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Születési hely és idő:</w:t>
            </w:r>
          </w:p>
        </w:tc>
        <w:tc>
          <w:tcPr>
            <w:tcW w:w="6552" w:type="dxa"/>
          </w:tcPr>
          <w:p w14:paraId="3E492F1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B2D2929" w14:textId="77777777" w:rsidTr="004823D8">
        <w:tc>
          <w:tcPr>
            <w:tcW w:w="2660" w:type="dxa"/>
          </w:tcPr>
          <w:p w14:paraId="59C1A63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552" w:type="dxa"/>
          </w:tcPr>
          <w:p w14:paraId="7513298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C36109C" w14:textId="77777777" w:rsidTr="004823D8">
        <w:tc>
          <w:tcPr>
            <w:tcW w:w="2660" w:type="dxa"/>
          </w:tcPr>
          <w:p w14:paraId="0E90F35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552" w:type="dxa"/>
          </w:tcPr>
          <w:p w14:paraId="69D35A2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203EEDE8" w14:textId="77777777" w:rsidTr="004823D8">
        <w:tc>
          <w:tcPr>
            <w:tcW w:w="2660" w:type="dxa"/>
          </w:tcPr>
          <w:p w14:paraId="7128225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552" w:type="dxa"/>
          </w:tcPr>
          <w:p w14:paraId="2BBA2C3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824281A" w14:textId="77777777" w:rsidTr="004823D8">
        <w:tc>
          <w:tcPr>
            <w:tcW w:w="2660" w:type="dxa"/>
          </w:tcPr>
          <w:p w14:paraId="2939B26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Állampolgárság:</w:t>
            </w:r>
          </w:p>
        </w:tc>
        <w:tc>
          <w:tcPr>
            <w:tcW w:w="6552" w:type="dxa"/>
          </w:tcPr>
          <w:p w14:paraId="257DDA1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F2CC998" w14:textId="77777777" w:rsidTr="004823D8">
        <w:tc>
          <w:tcPr>
            <w:tcW w:w="2660" w:type="dxa"/>
          </w:tcPr>
          <w:p w14:paraId="4E234A6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6552" w:type="dxa"/>
          </w:tcPr>
          <w:p w14:paraId="3AEB47C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9C94965" w14:textId="77777777" w:rsidTr="004823D8">
        <w:tc>
          <w:tcPr>
            <w:tcW w:w="2660" w:type="dxa"/>
          </w:tcPr>
          <w:p w14:paraId="243ED0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552" w:type="dxa"/>
          </w:tcPr>
          <w:p w14:paraId="18D335F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3A11A8A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89"/>
        <w:gridCol w:w="992"/>
      </w:tblGrid>
      <w:tr w:rsidR="009C5E58" w:rsidRPr="009C5E58" w14:paraId="02437375" w14:textId="77777777" w:rsidTr="004823D8">
        <w:tc>
          <w:tcPr>
            <w:tcW w:w="9356" w:type="dxa"/>
            <w:gridSpan w:val="3"/>
          </w:tcPr>
          <w:p w14:paraId="527F8CA5" w14:textId="77777777" w:rsidR="009C5E58" w:rsidRPr="009C5E58" w:rsidRDefault="009C5E58" w:rsidP="009C5E5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NYILATKOZATOK</w:t>
            </w:r>
          </w:p>
        </w:tc>
      </w:tr>
      <w:tr w:rsidR="009C5E58" w:rsidRPr="009C5E58" w14:paraId="28ECB8CD" w14:textId="77777777" w:rsidTr="004823D8">
        <w:tc>
          <w:tcPr>
            <w:tcW w:w="675" w:type="dxa"/>
          </w:tcPr>
          <w:p w14:paraId="70B0F6F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89" w:type="dxa"/>
          </w:tcPr>
          <w:p w14:paraId="50003D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saját alkotói tevékenységem eredménye.</w:t>
            </w:r>
          </w:p>
        </w:tc>
        <w:tc>
          <w:tcPr>
            <w:tcW w:w="992" w:type="dxa"/>
          </w:tcPr>
          <w:p w14:paraId="34461B8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009A9A3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61B85E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C730081" w14:textId="77777777" w:rsidTr="004823D8">
        <w:tc>
          <w:tcPr>
            <w:tcW w:w="675" w:type="dxa"/>
          </w:tcPr>
          <w:p w14:paraId="1C7A532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1"/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689" w:type="dxa"/>
          </w:tcPr>
          <w:p w14:paraId="1BD518B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Tudományos 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fokozatom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megjelölése.</w:t>
            </w:r>
          </w:p>
        </w:tc>
        <w:tc>
          <w:tcPr>
            <w:tcW w:w="992" w:type="dxa"/>
          </w:tcPr>
          <w:p w14:paraId="5921457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7679D94" w14:textId="77777777" w:rsidTr="004823D8">
        <w:tc>
          <w:tcPr>
            <w:tcW w:w="675" w:type="dxa"/>
          </w:tcPr>
          <w:p w14:paraId="12E754F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89" w:type="dxa"/>
          </w:tcPr>
          <w:p w14:paraId="4FB45F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létrehozatalában többen közösen vettünk részt.</w:t>
            </w:r>
          </w:p>
        </w:tc>
        <w:tc>
          <w:tcPr>
            <w:tcW w:w="992" w:type="dxa"/>
          </w:tcPr>
          <w:p w14:paraId="55B23A1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316AB0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6502619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0DEDF51A" w14:textId="77777777" w:rsidTr="004823D8">
        <w:tc>
          <w:tcPr>
            <w:tcW w:w="675" w:type="dxa"/>
          </w:tcPr>
          <w:p w14:paraId="4D14EC9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2"/>
            </w:r>
          </w:p>
        </w:tc>
        <w:tc>
          <w:tcPr>
            <w:tcW w:w="7689" w:type="dxa"/>
          </w:tcPr>
          <w:p w14:paraId="36C43A3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Többek közös szellemi alkotása esetén, a pályázat tárgyát képező szellemi alkotás létrehozatalában résztvevő feltalálók/alkotók neve, lakóhelye és feltalálói/szerzőségi részaránya %-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os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arányban jelölve. </w:t>
            </w:r>
          </w:p>
        </w:tc>
        <w:tc>
          <w:tcPr>
            <w:tcW w:w="992" w:type="dxa"/>
          </w:tcPr>
          <w:p w14:paraId="20F9102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47D97E4" w14:textId="77777777" w:rsidTr="004823D8">
        <w:tc>
          <w:tcPr>
            <w:tcW w:w="675" w:type="dxa"/>
          </w:tcPr>
          <w:p w14:paraId="7CE091C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689" w:type="dxa"/>
          </w:tcPr>
          <w:p w14:paraId="4E44728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munkakörbe tartozó kötelességem.</w:t>
            </w:r>
          </w:p>
        </w:tc>
        <w:tc>
          <w:tcPr>
            <w:tcW w:w="992" w:type="dxa"/>
          </w:tcPr>
          <w:p w14:paraId="32E98D2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44D956F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60EAA30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19FDE069" w14:textId="77777777" w:rsidTr="004823D8">
        <w:tc>
          <w:tcPr>
            <w:tcW w:w="675" w:type="dxa"/>
          </w:tcPr>
          <w:p w14:paraId="0138D6D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689" w:type="dxa"/>
          </w:tcPr>
          <w:p w14:paraId="7C9644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nem munkakörbe tartozó kötelességem, de annak hasznosítása munkáltatóm tevékenységi körébe tartozik.</w:t>
            </w:r>
          </w:p>
        </w:tc>
        <w:tc>
          <w:tcPr>
            <w:tcW w:w="992" w:type="dxa"/>
          </w:tcPr>
          <w:p w14:paraId="2BBD9A0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23CB45A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83AFCB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798A2B03" w14:textId="77777777" w:rsidTr="004823D8">
        <w:tc>
          <w:tcPr>
            <w:tcW w:w="675" w:type="dxa"/>
          </w:tcPr>
          <w:p w14:paraId="3B96CD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3"/>
            </w:r>
          </w:p>
        </w:tc>
        <w:tc>
          <w:tcPr>
            <w:tcW w:w="7689" w:type="dxa"/>
          </w:tcPr>
          <w:p w14:paraId="2348FC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5. vagy 6. kérdésre adott „IGEN” válasz esetén foglalkoztatóm neve és címe a következő.</w:t>
            </w:r>
          </w:p>
        </w:tc>
        <w:tc>
          <w:tcPr>
            <w:tcW w:w="992" w:type="dxa"/>
          </w:tcPr>
          <w:p w14:paraId="42134D5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6964425" w14:textId="77777777" w:rsidTr="004823D8">
        <w:tc>
          <w:tcPr>
            <w:tcW w:w="675" w:type="dxa"/>
          </w:tcPr>
          <w:p w14:paraId="44A1055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689" w:type="dxa"/>
          </w:tcPr>
          <w:p w14:paraId="70564F7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nem munkakörbe tartozó kötelességem, és annak hasznosítása munkáltatóm tevékenységi körébe nem tartozik; egyéni feltaláló vagyok.</w:t>
            </w:r>
          </w:p>
        </w:tc>
        <w:tc>
          <w:tcPr>
            <w:tcW w:w="992" w:type="dxa"/>
          </w:tcPr>
          <w:p w14:paraId="3A32796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3D68CFE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8FD403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DEAE5E4" w14:textId="77777777" w:rsidTr="004823D8">
        <w:tc>
          <w:tcPr>
            <w:tcW w:w="675" w:type="dxa"/>
          </w:tcPr>
          <w:p w14:paraId="6DC10D2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689" w:type="dxa"/>
          </w:tcPr>
          <w:p w14:paraId="222205C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pályázatban ismertetett szellemi alkotásban foglalt megoldást vagy annak valamely részét korábban 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publikáltam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</w:t>
            </w:r>
          </w:p>
        </w:tc>
        <w:tc>
          <w:tcPr>
            <w:tcW w:w="992" w:type="dxa"/>
          </w:tcPr>
          <w:p w14:paraId="0E448C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76C0392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75DA0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560BDF2F" w14:textId="77777777" w:rsidTr="004823D8">
        <w:tc>
          <w:tcPr>
            <w:tcW w:w="675" w:type="dxa"/>
          </w:tcPr>
          <w:p w14:paraId="678247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4"/>
            </w:r>
          </w:p>
        </w:tc>
        <w:tc>
          <w:tcPr>
            <w:tcW w:w="7689" w:type="dxa"/>
          </w:tcPr>
          <w:p w14:paraId="0BEF74A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Korábbi publikációim helye, forrásmegjelölése. </w:t>
            </w:r>
          </w:p>
        </w:tc>
        <w:tc>
          <w:tcPr>
            <w:tcW w:w="992" w:type="dxa"/>
          </w:tcPr>
          <w:p w14:paraId="7C5B4FA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D2583D3" w14:textId="77777777" w:rsidTr="004823D8">
        <w:tc>
          <w:tcPr>
            <w:tcW w:w="675" w:type="dxa"/>
          </w:tcPr>
          <w:p w14:paraId="207DF15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1" w:type="dxa"/>
            <w:gridSpan w:val="2"/>
          </w:tcPr>
          <w:p w14:paraId="1AA0FD6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Hozzájárulok, hogy a pályázatban közölt adatok és nyilatkozatok valóságtartalmát a díjkitűzők megvizsgálják.  </w:t>
            </w:r>
          </w:p>
        </w:tc>
      </w:tr>
      <w:tr w:rsidR="009C5E58" w:rsidRPr="009C5E58" w14:paraId="159C6EDA" w14:textId="77777777" w:rsidTr="004823D8">
        <w:tc>
          <w:tcPr>
            <w:tcW w:w="675" w:type="dxa"/>
          </w:tcPr>
          <w:p w14:paraId="133F0C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12.</w:t>
            </w:r>
          </w:p>
        </w:tc>
        <w:tc>
          <w:tcPr>
            <w:tcW w:w="8681" w:type="dxa"/>
            <w:gridSpan w:val="2"/>
          </w:tcPr>
          <w:p w14:paraId="74D7CB3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 ahhoz, hogy a díjkitűzők a pályázatban benyújtott adataimat a pályázat szakmai értékelése, elbírálása, valamint a díjkitűzés teljesítéséhez szükséges intézkedések megtétele céljából 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nyilvántartsák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és kezeljék.</w:t>
            </w:r>
          </w:p>
        </w:tc>
      </w:tr>
      <w:tr w:rsidR="009C5E58" w:rsidRPr="009C5E58" w14:paraId="0CFA291E" w14:textId="77777777" w:rsidTr="004823D8">
        <w:tc>
          <w:tcPr>
            <w:tcW w:w="675" w:type="dxa"/>
          </w:tcPr>
          <w:p w14:paraId="2D55618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681" w:type="dxa"/>
            <w:gridSpan w:val="2"/>
          </w:tcPr>
          <w:p w14:paraId="3F8C85E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illetve hozzájárulok, hogy a díjkitűző a díj elnyerése esetén a díjazott nevét, a díjazott pályázat címét, tárgyát és megvalósítási helyét, továbbá egy rövid nem titkos adatokat tartalmazó projektleírást nyilvánosságra hozzon.</w:t>
            </w:r>
          </w:p>
        </w:tc>
      </w:tr>
      <w:tr w:rsidR="009C5E58" w:rsidRPr="009C5E58" w14:paraId="5D269C38" w14:textId="77777777" w:rsidTr="004823D8">
        <w:tc>
          <w:tcPr>
            <w:tcW w:w="675" w:type="dxa"/>
          </w:tcPr>
          <w:p w14:paraId="740825D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681" w:type="dxa"/>
            <w:gridSpan w:val="2"/>
          </w:tcPr>
          <w:p w14:paraId="77A0569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felhasználhatóak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      </w:r>
          </w:p>
        </w:tc>
      </w:tr>
      <w:tr w:rsidR="009C5E58" w:rsidRPr="009C5E58" w14:paraId="03EF43EC" w14:textId="77777777" w:rsidTr="004823D8">
        <w:tc>
          <w:tcPr>
            <w:tcW w:w="675" w:type="dxa"/>
          </w:tcPr>
          <w:p w14:paraId="2D44078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681" w:type="dxa"/>
            <w:gridSpan w:val="2"/>
          </w:tcPr>
          <w:p w14:paraId="25E2AC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továbbá a pályázáskor rendelkezésre bocsátott személyes adataimnak az azonosítás célja érdekében szükséges mértékben történő nyilvánosságra hozatalához.</w:t>
            </w:r>
          </w:p>
        </w:tc>
      </w:tr>
      <w:tr w:rsidR="009C5E58" w:rsidRPr="009C5E58" w14:paraId="1CBEB9D8" w14:textId="77777777" w:rsidTr="004823D8">
        <w:tc>
          <w:tcPr>
            <w:tcW w:w="675" w:type="dxa"/>
          </w:tcPr>
          <w:p w14:paraId="0D0D560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681" w:type="dxa"/>
            <w:gridSpan w:val="2"/>
          </w:tcPr>
          <w:p w14:paraId="53A930B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pályázati kiírás feltételeit megismertem és elfogadom, annak minden pontját magamra nézve kötelezőnek tartom.</w:t>
            </w:r>
          </w:p>
        </w:tc>
      </w:tr>
      <w:tr w:rsidR="009C5E58" w:rsidRPr="009C5E58" w14:paraId="1CEF94BC" w14:textId="77777777" w:rsidTr="004823D8">
        <w:tc>
          <w:tcPr>
            <w:tcW w:w="675" w:type="dxa"/>
          </w:tcPr>
          <w:p w14:paraId="5BEC536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681" w:type="dxa"/>
            <w:gridSpan w:val="2"/>
          </w:tcPr>
          <w:p w14:paraId="1447AE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hogy a pályázat elbírálásával, a bíráló bizottság döntésével szemben fellebbezésnek nincs helye.</w:t>
            </w:r>
          </w:p>
        </w:tc>
      </w:tr>
    </w:tbl>
    <w:p w14:paraId="2E29AFF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513F86" w14:textId="1E40FE70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Kelt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: 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……………, 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………………. hó …….. nap</w:t>
      </w:r>
    </w:p>
    <w:p w14:paraId="17FEBD8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B92F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560CE7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575"/>
      </w:tblGrid>
      <w:tr w:rsidR="009C5E58" w:rsidRPr="009C5E58" w14:paraId="3F093FC2" w14:textId="77777777" w:rsidTr="004823D8">
        <w:tc>
          <w:tcPr>
            <w:tcW w:w="3717" w:type="dxa"/>
          </w:tcPr>
          <w:p w14:paraId="5DDE950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</w:t>
            </w:r>
          </w:p>
        </w:tc>
      </w:tr>
      <w:tr w:rsidR="009C5E58" w:rsidRPr="009C5E58" w14:paraId="056624FF" w14:textId="77777777" w:rsidTr="004823D8">
        <w:tc>
          <w:tcPr>
            <w:tcW w:w="3717" w:type="dxa"/>
          </w:tcPr>
          <w:p w14:paraId="60DFD11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0F6E150D" w14:textId="77777777" w:rsidTr="004823D8">
        <w:tc>
          <w:tcPr>
            <w:tcW w:w="3717" w:type="dxa"/>
          </w:tcPr>
          <w:p w14:paraId="3AA60DD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0D2A57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72A4C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5271AD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3E643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Előttünk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mint tanúk előtt:</w:t>
      </w:r>
    </w:p>
    <w:p w14:paraId="5C97098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40595CAC" w14:textId="77777777" w:rsidTr="004823D8">
        <w:tc>
          <w:tcPr>
            <w:tcW w:w="4606" w:type="dxa"/>
          </w:tcPr>
          <w:p w14:paraId="2954D2A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606" w:type="dxa"/>
          </w:tcPr>
          <w:p w14:paraId="36218E3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9C5E58" w:rsidRPr="009C5E58" w14:paraId="4FF8651B" w14:textId="77777777" w:rsidTr="004823D8">
        <w:tc>
          <w:tcPr>
            <w:tcW w:w="4606" w:type="dxa"/>
          </w:tcPr>
          <w:p w14:paraId="3F450F0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4606" w:type="dxa"/>
          </w:tcPr>
          <w:p w14:paraId="575E192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9C5E58" w:rsidRPr="009C5E58" w14:paraId="4720BA7A" w14:textId="77777777" w:rsidTr="004823D8">
        <w:tc>
          <w:tcPr>
            <w:tcW w:w="4606" w:type="dxa"/>
          </w:tcPr>
          <w:p w14:paraId="074B988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………………………………………</w:t>
            </w:r>
          </w:p>
        </w:tc>
        <w:tc>
          <w:tcPr>
            <w:tcW w:w="4606" w:type="dxa"/>
          </w:tcPr>
          <w:p w14:paraId="7A270CB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………………………………………</w:t>
            </w:r>
          </w:p>
        </w:tc>
      </w:tr>
      <w:tr w:rsidR="009C5E58" w:rsidRPr="009C5E58" w14:paraId="1A55B121" w14:textId="77777777" w:rsidTr="004823D8">
        <w:tc>
          <w:tcPr>
            <w:tcW w:w="4606" w:type="dxa"/>
          </w:tcPr>
          <w:p w14:paraId="4D9EB21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………………………………...</w:t>
            </w:r>
          </w:p>
        </w:tc>
        <w:tc>
          <w:tcPr>
            <w:tcW w:w="4606" w:type="dxa"/>
          </w:tcPr>
          <w:p w14:paraId="5C21DE3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………………………………...</w:t>
            </w:r>
          </w:p>
        </w:tc>
      </w:tr>
      <w:tr w:rsidR="009C5E58" w:rsidRPr="009C5E58" w14:paraId="37458995" w14:textId="77777777" w:rsidTr="004823D8">
        <w:tc>
          <w:tcPr>
            <w:tcW w:w="4606" w:type="dxa"/>
          </w:tcPr>
          <w:p w14:paraId="647902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</w:t>
            </w:r>
          </w:p>
        </w:tc>
        <w:tc>
          <w:tcPr>
            <w:tcW w:w="4606" w:type="dxa"/>
          </w:tcPr>
          <w:p w14:paraId="116A54D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01BBEB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„A Dél-alföldi Innovációs Díj”</w:t>
      </w:r>
    </w:p>
    <w:p w14:paraId="2156B1E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2. sz. melléklete</w:t>
      </w:r>
    </w:p>
    <w:p w14:paraId="15F487E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10D5E6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8EAD6C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443E6FD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3"/>
        <w:gridCol w:w="6427"/>
      </w:tblGrid>
      <w:tr w:rsidR="009C5E58" w:rsidRPr="009C5E58" w14:paraId="15766B43" w14:textId="77777777" w:rsidTr="004823D8">
        <w:tc>
          <w:tcPr>
            <w:tcW w:w="9212" w:type="dxa"/>
            <w:gridSpan w:val="2"/>
          </w:tcPr>
          <w:p w14:paraId="2A54E232" w14:textId="77777777" w:rsidR="009C5E58" w:rsidRPr="009C5E58" w:rsidRDefault="009C5E58" w:rsidP="009C5E5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9C5E58" w:rsidRPr="009C5E58" w14:paraId="248D0B73" w14:textId="77777777" w:rsidTr="004823D8">
        <w:tc>
          <w:tcPr>
            <w:tcW w:w="2660" w:type="dxa"/>
          </w:tcPr>
          <w:p w14:paraId="7AFDADA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52" w:type="dxa"/>
          </w:tcPr>
          <w:p w14:paraId="70FC927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3D12689" w14:textId="77777777" w:rsidTr="004823D8">
        <w:tc>
          <w:tcPr>
            <w:tcW w:w="2660" w:type="dxa"/>
          </w:tcPr>
          <w:p w14:paraId="51FCF1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Alapítási év:</w:t>
            </w:r>
          </w:p>
        </w:tc>
        <w:tc>
          <w:tcPr>
            <w:tcW w:w="6552" w:type="dxa"/>
          </w:tcPr>
          <w:p w14:paraId="6FC0001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2EB2154" w14:textId="77777777" w:rsidTr="004823D8">
        <w:tc>
          <w:tcPr>
            <w:tcW w:w="2660" w:type="dxa"/>
          </w:tcPr>
          <w:p w14:paraId="79C033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6552" w:type="dxa"/>
          </w:tcPr>
          <w:p w14:paraId="5D737F6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1A69E20" w14:textId="77777777" w:rsidTr="004823D8">
        <w:tc>
          <w:tcPr>
            <w:tcW w:w="2660" w:type="dxa"/>
          </w:tcPr>
          <w:p w14:paraId="016A72F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Fióktelep:</w:t>
            </w:r>
          </w:p>
        </w:tc>
        <w:tc>
          <w:tcPr>
            <w:tcW w:w="6552" w:type="dxa"/>
          </w:tcPr>
          <w:p w14:paraId="6BC9A40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505D5365" w14:textId="77777777" w:rsidTr="004823D8">
        <w:tc>
          <w:tcPr>
            <w:tcW w:w="2660" w:type="dxa"/>
          </w:tcPr>
          <w:p w14:paraId="600D01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6552" w:type="dxa"/>
          </w:tcPr>
          <w:p w14:paraId="6DF0F7B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46E34EF9" w14:textId="77777777" w:rsidTr="004823D8">
        <w:tc>
          <w:tcPr>
            <w:tcW w:w="2660" w:type="dxa"/>
          </w:tcPr>
          <w:p w14:paraId="2755310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Cégjegyzékszám:</w:t>
            </w:r>
          </w:p>
        </w:tc>
        <w:tc>
          <w:tcPr>
            <w:tcW w:w="6552" w:type="dxa"/>
          </w:tcPr>
          <w:p w14:paraId="0A4652C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39CC512" w14:textId="77777777" w:rsidTr="004823D8">
        <w:tc>
          <w:tcPr>
            <w:tcW w:w="2660" w:type="dxa"/>
          </w:tcPr>
          <w:p w14:paraId="195991C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Képviseli:</w:t>
            </w:r>
          </w:p>
        </w:tc>
        <w:tc>
          <w:tcPr>
            <w:tcW w:w="6552" w:type="dxa"/>
          </w:tcPr>
          <w:p w14:paraId="1C39772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42A7090" w14:textId="77777777" w:rsidTr="004823D8">
        <w:tc>
          <w:tcPr>
            <w:tcW w:w="2660" w:type="dxa"/>
          </w:tcPr>
          <w:p w14:paraId="10411C5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6552" w:type="dxa"/>
          </w:tcPr>
          <w:p w14:paraId="2CE8A5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5E937ADB" w14:textId="77777777" w:rsidTr="004823D8">
        <w:tc>
          <w:tcPr>
            <w:tcW w:w="2660" w:type="dxa"/>
          </w:tcPr>
          <w:p w14:paraId="1B2D33A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552" w:type="dxa"/>
          </w:tcPr>
          <w:p w14:paraId="30238AE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5ADD085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95B0D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688"/>
        <w:gridCol w:w="992"/>
      </w:tblGrid>
      <w:tr w:rsidR="009C5E58" w:rsidRPr="009C5E58" w14:paraId="470D9C45" w14:textId="77777777" w:rsidTr="004823D8">
        <w:tc>
          <w:tcPr>
            <w:tcW w:w="9356" w:type="dxa"/>
            <w:gridSpan w:val="3"/>
          </w:tcPr>
          <w:p w14:paraId="45AE33FF" w14:textId="77777777" w:rsidR="009C5E58" w:rsidRPr="009C5E58" w:rsidRDefault="009C5E58" w:rsidP="009C5E5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NYILATKOZATOK</w:t>
            </w:r>
          </w:p>
        </w:tc>
      </w:tr>
      <w:tr w:rsidR="009C5E58" w:rsidRPr="009C5E58" w14:paraId="5A184D3F" w14:textId="77777777" w:rsidTr="004823D8">
        <w:tc>
          <w:tcPr>
            <w:tcW w:w="676" w:type="dxa"/>
          </w:tcPr>
          <w:p w14:paraId="7030ECB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88" w:type="dxa"/>
          </w:tcPr>
          <w:p w14:paraId="1FF606A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alkotásra vonatkozóan harmadik személynek nincs olyan kizárólagos joga, amely a szellemi alkotás hasznosítását, felhasználását a pályázat keretében akadályozza vagy korlátozza.</w:t>
            </w:r>
          </w:p>
        </w:tc>
        <w:tc>
          <w:tcPr>
            <w:tcW w:w="992" w:type="dxa"/>
          </w:tcPr>
          <w:p w14:paraId="3C6A8E0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5ED7C6C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6F1ECD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00EC0B4E" w14:textId="77777777" w:rsidTr="004823D8">
        <w:tc>
          <w:tcPr>
            <w:tcW w:w="676" w:type="dxa"/>
          </w:tcPr>
          <w:p w14:paraId="715852D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688" w:type="dxa"/>
          </w:tcPr>
          <w:p w14:paraId="646FAE1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feletti rendelkezési jogot a pályázó jogosan megszerezte.</w:t>
            </w:r>
          </w:p>
        </w:tc>
        <w:tc>
          <w:tcPr>
            <w:tcW w:w="992" w:type="dxa"/>
          </w:tcPr>
          <w:p w14:paraId="2B7799D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2655273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2BCD601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01E744A" w14:textId="77777777" w:rsidTr="004823D8">
        <w:tc>
          <w:tcPr>
            <w:tcW w:w="676" w:type="dxa"/>
          </w:tcPr>
          <w:p w14:paraId="7A7A649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88" w:type="dxa"/>
          </w:tcPr>
          <w:p w14:paraId="4472942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pályázatban ismertetett szellemi alkotásban foglalt megoldást vagy annak valamely részét korábban 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publikáltam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</w:t>
            </w:r>
          </w:p>
        </w:tc>
        <w:tc>
          <w:tcPr>
            <w:tcW w:w="992" w:type="dxa"/>
          </w:tcPr>
          <w:p w14:paraId="7AA9AB1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5A15DA9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3708EA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651CB9E" w14:textId="77777777" w:rsidTr="004823D8">
        <w:tc>
          <w:tcPr>
            <w:tcW w:w="676" w:type="dxa"/>
          </w:tcPr>
          <w:p w14:paraId="0B6014E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5"/>
            </w:r>
          </w:p>
        </w:tc>
        <w:tc>
          <w:tcPr>
            <w:tcW w:w="7688" w:type="dxa"/>
          </w:tcPr>
          <w:p w14:paraId="000D8EA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Korábbi publikációk helye, forrásmegjelölése. </w:t>
            </w:r>
          </w:p>
        </w:tc>
        <w:tc>
          <w:tcPr>
            <w:tcW w:w="992" w:type="dxa"/>
          </w:tcPr>
          <w:p w14:paraId="23253AE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656126DF" w14:textId="77777777" w:rsidTr="004823D8">
        <w:tc>
          <w:tcPr>
            <w:tcW w:w="676" w:type="dxa"/>
          </w:tcPr>
          <w:p w14:paraId="6AFD651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680" w:type="dxa"/>
            <w:gridSpan w:val="2"/>
          </w:tcPr>
          <w:p w14:paraId="161CAE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Hozzájárulok, hogy a pályázatban közölt adatok és nyilatkozatok valóságtartalmát a díjkitűzők megvizsgálják. </w:t>
            </w:r>
          </w:p>
        </w:tc>
      </w:tr>
      <w:tr w:rsidR="009C5E58" w:rsidRPr="009C5E58" w14:paraId="2F0D1556" w14:textId="77777777" w:rsidTr="004823D8">
        <w:tc>
          <w:tcPr>
            <w:tcW w:w="676" w:type="dxa"/>
          </w:tcPr>
          <w:p w14:paraId="5B1D161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680" w:type="dxa"/>
            <w:gridSpan w:val="2"/>
          </w:tcPr>
          <w:p w14:paraId="05E4A14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 ahhoz, hogy a díjkitűzők a pályázatban benyújtott adatokat a pályázat szakmai értékelése, elbírálása, valamint a díjkitűzés teljesítéséhez szükséges intézkedések megtétele céljából 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nyilvántartsák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és kezeljék.</w:t>
            </w:r>
          </w:p>
        </w:tc>
      </w:tr>
      <w:tr w:rsidR="009C5E58" w:rsidRPr="009C5E58" w14:paraId="6477BDCD" w14:textId="77777777" w:rsidTr="004823D8">
        <w:tc>
          <w:tcPr>
            <w:tcW w:w="676" w:type="dxa"/>
          </w:tcPr>
          <w:p w14:paraId="23F8629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680" w:type="dxa"/>
            <w:gridSpan w:val="2"/>
          </w:tcPr>
          <w:p w14:paraId="0AEA95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illetve hozzájárulok, hogy a díjkitűző a díj elnyerése esetén a díjazott nevét, a díjazott pályázat címét, tárgyát és megvalósítási helyét, továbbá egy rövid nem titkos adatokat tartalmazó projektleírást nyilvánosságra hozzon.</w:t>
            </w:r>
          </w:p>
        </w:tc>
      </w:tr>
      <w:tr w:rsidR="009C5E58" w:rsidRPr="009C5E58" w14:paraId="4EA028D5" w14:textId="77777777" w:rsidTr="004823D8">
        <w:tc>
          <w:tcPr>
            <w:tcW w:w="676" w:type="dxa"/>
          </w:tcPr>
          <w:p w14:paraId="60B9462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680" w:type="dxa"/>
            <w:gridSpan w:val="2"/>
          </w:tcPr>
          <w:p w14:paraId="3EC60AF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</w:t>
            </w:r>
            <w:proofErr w:type="spell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felhasználhatóak</w:t>
            </w:r>
            <w:proofErr w:type="spell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      </w:r>
          </w:p>
        </w:tc>
      </w:tr>
      <w:tr w:rsidR="009C5E58" w:rsidRPr="009C5E58" w14:paraId="12B28381" w14:textId="77777777" w:rsidTr="004823D8">
        <w:tc>
          <w:tcPr>
            <w:tcW w:w="676" w:type="dxa"/>
          </w:tcPr>
          <w:p w14:paraId="714B519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680" w:type="dxa"/>
            <w:gridSpan w:val="2"/>
          </w:tcPr>
          <w:p w14:paraId="7184E7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továbbá a pályázáskor rendelkezésre bocsátott személyes adataimnak az azonosítás célja érdekében szükséges mértékben történő nyilvánosságra hozatalához.</w:t>
            </w:r>
          </w:p>
        </w:tc>
      </w:tr>
      <w:tr w:rsidR="009C5E58" w:rsidRPr="009C5E58" w14:paraId="16492451" w14:textId="77777777" w:rsidTr="004823D8">
        <w:tc>
          <w:tcPr>
            <w:tcW w:w="676" w:type="dxa"/>
          </w:tcPr>
          <w:p w14:paraId="656BA98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10.</w:t>
            </w:r>
          </w:p>
        </w:tc>
        <w:tc>
          <w:tcPr>
            <w:tcW w:w="8680" w:type="dxa"/>
            <w:gridSpan w:val="2"/>
          </w:tcPr>
          <w:p w14:paraId="6E538CB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pályázati kiírás feltételeit megismertem és elfogadom, annak minden pontját magamra nézve kötelezőnek tartom.</w:t>
            </w:r>
          </w:p>
        </w:tc>
      </w:tr>
      <w:tr w:rsidR="009C5E58" w:rsidRPr="009C5E58" w14:paraId="13BE51B8" w14:textId="77777777" w:rsidTr="004823D8">
        <w:tc>
          <w:tcPr>
            <w:tcW w:w="676" w:type="dxa"/>
          </w:tcPr>
          <w:p w14:paraId="0F02EBF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0" w:type="dxa"/>
            <w:gridSpan w:val="2"/>
          </w:tcPr>
          <w:p w14:paraId="7E22AFC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hogy a pályázat elbírálásával, a bíráló bizottság döntésével szemben fellebbezésnek nincs helye.</w:t>
            </w:r>
          </w:p>
        </w:tc>
      </w:tr>
    </w:tbl>
    <w:p w14:paraId="0751AD0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67AD5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71237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697B2B" w14:textId="3E6DDE90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Kelt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: 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……………, 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………………. hó …….. nap</w:t>
      </w:r>
    </w:p>
    <w:p w14:paraId="0FA707A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5DD3BC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4B1E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575"/>
      </w:tblGrid>
      <w:tr w:rsidR="009C5E58" w:rsidRPr="009C5E58" w14:paraId="3EC053FA" w14:textId="77777777" w:rsidTr="004823D8">
        <w:tc>
          <w:tcPr>
            <w:tcW w:w="3717" w:type="dxa"/>
          </w:tcPr>
          <w:p w14:paraId="53D5739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</w:t>
            </w:r>
          </w:p>
        </w:tc>
      </w:tr>
      <w:tr w:rsidR="009C5E58" w:rsidRPr="009C5E58" w14:paraId="243378F5" w14:textId="77777777" w:rsidTr="004823D8">
        <w:tc>
          <w:tcPr>
            <w:tcW w:w="3717" w:type="dxa"/>
          </w:tcPr>
          <w:p w14:paraId="73627BC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4648B4EC" w14:textId="77777777" w:rsidTr="004823D8">
        <w:tc>
          <w:tcPr>
            <w:tcW w:w="3717" w:type="dxa"/>
          </w:tcPr>
          <w:p w14:paraId="65B405A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6E51ADD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E8788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408D27C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„Dél-alföldi Innovációs Díj”</w:t>
      </w:r>
    </w:p>
    <w:p w14:paraId="023B4EB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3. sz. melléklete</w:t>
      </w:r>
    </w:p>
    <w:p w14:paraId="3846908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MEGHATALMAZÁS (MINTA)</w:t>
      </w:r>
    </w:p>
    <w:p w14:paraId="062355A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49A950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9541CD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Alulírott (1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…………………………………………………. (szül. hely és idő: ………………………………; anyja neve: ……………..; lakóhely: …………………; tartózkodási hely: ……………………….)   </w:t>
      </w:r>
    </w:p>
    <w:p w14:paraId="7AE2274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109FF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Alulírott (2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…………………………………………………. (szül. hely és idő: ………………………………; anyja neve: ……………..; lakóhely: …………………; tartózkodási hely: ……………………….)   </w:t>
      </w:r>
    </w:p>
    <w:p w14:paraId="079D8A9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1DA3F1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Alulírott (3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…………………………………………………. (szül. hely és idő: ………………………………; anyja neve: ……………..; lakóhely: …………………; tartózkodási hely: ……………………….)</w:t>
      </w:r>
      <w:r w:rsidRPr="009C5E58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footnoteReference w:id="6"/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</w:p>
    <w:p w14:paraId="6CB3EBD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6C5D3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mint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alkotók/feltalálók </w:t>
      </w:r>
    </w:p>
    <w:p w14:paraId="51400DD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meghatalmazom</w:t>
      </w:r>
      <w:proofErr w:type="gram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(</w:t>
      </w:r>
      <w:proofErr w:type="spellStart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zuk</w:t>
      </w:r>
      <w:proofErr w:type="spellEnd"/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)</w:t>
      </w:r>
    </w:p>
    <w:p w14:paraId="215F162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E14FA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(szül. hely és idő: ………………………………; anyja neve: ……………..; lakóhely: …………………;  tartózkodási hely: ………………………….) alkotót/feltalálót, hogy </w:t>
      </w:r>
    </w:p>
    <w:p w14:paraId="79B974B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ABF490D" w14:textId="180005EB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Szegedi Akadémiai Bizottság, a Bács-Kiskun Megyei Kereskedelmi és Iparkamara, a Békés Vármegyei Kereskedelmi és Iparkamara, a Csongrád-Csanád Megyei Kereskedelmi és Iparkamara és a Dél-alföldi Regionális Innovációs Ügynökség 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KhE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által meghirdetett  „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évi Dél-alföldi Innovációs Díj” című díjkitűzési felhívására</w:t>
      </w:r>
    </w:p>
    <w:p w14:paraId="776256F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AEC9A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az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általunk közösen létrehozott, „…………………………………” című szellemi alkotás</w:t>
      </w:r>
      <w:r w:rsidRPr="009C5E58">
        <w:rPr>
          <w:rFonts w:ascii="Garamond" w:eastAsia="Times New Roman" w:hAnsi="Garamond" w:cs="Times New Roman"/>
          <w:color w:val="FF0000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tárgyában helyettem(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ünk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és nevemben(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ünkben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pályázatot nyújtson be, és a pályázat során engem(minket) képviseljen.</w:t>
      </w:r>
    </w:p>
    <w:p w14:paraId="567BAF3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1FDA1C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Kijelentem(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jük), hogy a pályázatban szereplő, a személyes adatok fogalma alá tartozó adatok pályázatok szakmai értékelése, elbírálása, valamint a díjkitűzés teljesítéséhez szükséges intézkedések megtétele céljából díjkitűzők általi nyilvántartásához és kezeléséhez hozzájárulok(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lunk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).</w:t>
      </w:r>
    </w:p>
    <w:p w14:paraId="5A333B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A82A8F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Hozzájárulok(</w:t>
      </w:r>
      <w:proofErr w:type="spellStart"/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lunk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), hogy a díj elnyerése esetén nevem(</w:t>
      </w:r>
      <w:proofErr w:type="spell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ünk</w:t>
      </w:r>
      <w:proofErr w:type="spell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 és a díjazott szellemi alkotás címe nyilvánosságra kerüljön.</w:t>
      </w:r>
    </w:p>
    <w:p w14:paraId="0199B92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61769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Kelt:</w:t>
      </w:r>
    </w:p>
    <w:p w14:paraId="130E919D" w14:textId="53EFC669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………………,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………….. hónap …. nap</w:t>
      </w:r>
    </w:p>
    <w:p w14:paraId="30F4F97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112B84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5A3EE456" w14:textId="77777777" w:rsidTr="004823D8">
        <w:trPr>
          <w:jc w:val="center"/>
        </w:trPr>
        <w:tc>
          <w:tcPr>
            <w:tcW w:w="4606" w:type="dxa"/>
          </w:tcPr>
          <w:p w14:paraId="0634A2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  <w:tc>
          <w:tcPr>
            <w:tcW w:w="4606" w:type="dxa"/>
          </w:tcPr>
          <w:p w14:paraId="2C4125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</w:tr>
      <w:tr w:rsidR="009C5E58" w:rsidRPr="009C5E58" w14:paraId="09F00423" w14:textId="77777777" w:rsidTr="004823D8">
        <w:trPr>
          <w:jc w:val="center"/>
        </w:trPr>
        <w:tc>
          <w:tcPr>
            <w:tcW w:w="4606" w:type="dxa"/>
          </w:tcPr>
          <w:p w14:paraId="39CA9A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606" w:type="dxa"/>
          </w:tcPr>
          <w:p w14:paraId="2C8874A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4A0B5120" w14:textId="77777777" w:rsidTr="004823D8">
        <w:trPr>
          <w:jc w:val="center"/>
        </w:trPr>
        <w:tc>
          <w:tcPr>
            <w:tcW w:w="4606" w:type="dxa"/>
          </w:tcPr>
          <w:p w14:paraId="57DB61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</w:p>
        </w:tc>
        <w:tc>
          <w:tcPr>
            <w:tcW w:w="4606" w:type="dxa"/>
          </w:tcPr>
          <w:p w14:paraId="1639FF7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</w:p>
        </w:tc>
      </w:tr>
      <w:tr w:rsidR="009C5E58" w:rsidRPr="009C5E58" w14:paraId="300F582B" w14:textId="77777777" w:rsidTr="004823D8">
        <w:trPr>
          <w:jc w:val="center"/>
        </w:trPr>
        <w:tc>
          <w:tcPr>
            <w:tcW w:w="4606" w:type="dxa"/>
          </w:tcPr>
          <w:p w14:paraId="2F3415F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7C3C4AD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CC8B9C6" w14:textId="77777777" w:rsidTr="004823D8">
        <w:trPr>
          <w:jc w:val="center"/>
        </w:trPr>
        <w:tc>
          <w:tcPr>
            <w:tcW w:w="4606" w:type="dxa"/>
          </w:tcPr>
          <w:p w14:paraId="57B6497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072CCD3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ACBF9C3" w14:textId="77777777" w:rsidTr="004823D8">
        <w:trPr>
          <w:jc w:val="center"/>
        </w:trPr>
        <w:tc>
          <w:tcPr>
            <w:tcW w:w="4606" w:type="dxa"/>
          </w:tcPr>
          <w:p w14:paraId="1B8BCD2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5D4929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3BA49176" w14:textId="77777777" w:rsidTr="004823D8">
        <w:trPr>
          <w:jc w:val="center"/>
        </w:trPr>
        <w:tc>
          <w:tcPr>
            <w:tcW w:w="4606" w:type="dxa"/>
          </w:tcPr>
          <w:p w14:paraId="5E398B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609B29E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40E65ECA" w14:textId="77777777" w:rsidTr="004823D8">
        <w:trPr>
          <w:jc w:val="center"/>
        </w:trPr>
        <w:tc>
          <w:tcPr>
            <w:tcW w:w="4606" w:type="dxa"/>
          </w:tcPr>
          <w:p w14:paraId="336D3B5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  <w:tc>
          <w:tcPr>
            <w:tcW w:w="4606" w:type="dxa"/>
          </w:tcPr>
          <w:p w14:paraId="0089C8B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A9AFFC4" w14:textId="77777777" w:rsidTr="004823D8">
        <w:trPr>
          <w:jc w:val="center"/>
        </w:trPr>
        <w:tc>
          <w:tcPr>
            <w:tcW w:w="4606" w:type="dxa"/>
          </w:tcPr>
          <w:p w14:paraId="60CF2F5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606" w:type="dxa"/>
          </w:tcPr>
          <w:p w14:paraId="07581E9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427015C2" w14:textId="77777777" w:rsidTr="004823D8">
        <w:trPr>
          <w:jc w:val="center"/>
        </w:trPr>
        <w:tc>
          <w:tcPr>
            <w:tcW w:w="4606" w:type="dxa"/>
          </w:tcPr>
          <w:p w14:paraId="0752EBC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7"/>
            </w:r>
          </w:p>
          <w:p w14:paraId="132C08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B4F4D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C5EEA6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0530C2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3D06A1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</w:tbl>
    <w:p w14:paraId="60FF792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3D7F0E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Előttünk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mint tanúk előtt:</w:t>
      </w:r>
    </w:p>
    <w:p w14:paraId="4E4109E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6052F729" w14:textId="77777777" w:rsidTr="004823D8">
        <w:tc>
          <w:tcPr>
            <w:tcW w:w="4606" w:type="dxa"/>
          </w:tcPr>
          <w:p w14:paraId="3024FFA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606" w:type="dxa"/>
          </w:tcPr>
          <w:p w14:paraId="166FF69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9C5E58" w:rsidRPr="009C5E58" w14:paraId="648A84BF" w14:textId="77777777" w:rsidTr="004823D8">
        <w:tc>
          <w:tcPr>
            <w:tcW w:w="4606" w:type="dxa"/>
          </w:tcPr>
          <w:p w14:paraId="69E0BB9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  <w:tc>
          <w:tcPr>
            <w:tcW w:w="4606" w:type="dxa"/>
          </w:tcPr>
          <w:p w14:paraId="6D8A0FB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…………………………………...</w:t>
            </w:r>
          </w:p>
        </w:tc>
      </w:tr>
      <w:tr w:rsidR="009C5E58" w:rsidRPr="009C5E58" w14:paraId="531F547E" w14:textId="77777777" w:rsidTr="004823D8">
        <w:tc>
          <w:tcPr>
            <w:tcW w:w="4606" w:type="dxa"/>
          </w:tcPr>
          <w:p w14:paraId="3113917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………………………………………</w:t>
            </w:r>
          </w:p>
        </w:tc>
        <w:tc>
          <w:tcPr>
            <w:tcW w:w="4606" w:type="dxa"/>
          </w:tcPr>
          <w:p w14:paraId="56C15D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………………………………………</w:t>
            </w:r>
          </w:p>
        </w:tc>
      </w:tr>
      <w:tr w:rsidR="009C5E58" w:rsidRPr="009C5E58" w14:paraId="69512A7D" w14:textId="77777777" w:rsidTr="004823D8">
        <w:tc>
          <w:tcPr>
            <w:tcW w:w="4606" w:type="dxa"/>
          </w:tcPr>
          <w:p w14:paraId="73F94FD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………………………………...</w:t>
            </w:r>
          </w:p>
        </w:tc>
        <w:tc>
          <w:tcPr>
            <w:tcW w:w="4606" w:type="dxa"/>
          </w:tcPr>
          <w:p w14:paraId="3E79FFA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………………………………...</w:t>
            </w:r>
          </w:p>
        </w:tc>
      </w:tr>
      <w:tr w:rsidR="009C5E58" w:rsidRPr="009C5E58" w14:paraId="41842C41" w14:textId="77777777" w:rsidTr="004823D8">
        <w:trPr>
          <w:trHeight w:val="312"/>
        </w:trPr>
        <w:tc>
          <w:tcPr>
            <w:tcW w:w="4606" w:type="dxa"/>
          </w:tcPr>
          <w:p w14:paraId="69D7FD8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</w:t>
            </w:r>
          </w:p>
        </w:tc>
        <w:tc>
          <w:tcPr>
            <w:tcW w:w="4606" w:type="dxa"/>
          </w:tcPr>
          <w:p w14:paraId="1E2661D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</w:t>
            </w:r>
            <w:proofErr w:type="gramStart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06A2877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33AF8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fentiek szerinti meghatalmazást és megbízást elfogadom.</w:t>
      </w:r>
    </w:p>
    <w:p w14:paraId="6DE0C87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769C6C" w14:textId="309B9345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Kelt</w:t>
      </w:r>
      <w:proofErr w:type="gramStart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:…………………,</w:t>
      </w:r>
      <w:proofErr w:type="gramEnd"/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27B0E">
        <w:rPr>
          <w:rFonts w:ascii="Garamond" w:eastAsia="Times New Roman" w:hAnsi="Garamond" w:cs="Times New Roman"/>
          <w:sz w:val="24"/>
          <w:szCs w:val="24"/>
          <w:lang w:eastAsia="hu-HU"/>
        </w:rPr>
        <w:t>2026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………….. hónap …. nap</w:t>
      </w:r>
    </w:p>
    <w:p w14:paraId="585BC15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315D65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6"/>
      </w:tblGrid>
      <w:tr w:rsidR="009C5E58" w:rsidRPr="009C5E58" w14:paraId="74FAFE39" w14:textId="77777777" w:rsidTr="004823D8">
        <w:tc>
          <w:tcPr>
            <w:tcW w:w="4568" w:type="dxa"/>
          </w:tcPr>
          <w:p w14:paraId="07CD95D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</w:t>
            </w:r>
          </w:p>
        </w:tc>
      </w:tr>
      <w:tr w:rsidR="009C5E58" w:rsidRPr="009C5E58" w14:paraId="4AA96853" w14:textId="77777777" w:rsidTr="004823D8">
        <w:tc>
          <w:tcPr>
            <w:tcW w:w="4568" w:type="dxa"/>
          </w:tcPr>
          <w:p w14:paraId="5BF7C0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3FEA346C" w14:textId="77777777" w:rsidTr="004823D8">
        <w:tc>
          <w:tcPr>
            <w:tcW w:w="4568" w:type="dxa"/>
          </w:tcPr>
          <w:p w14:paraId="6014204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meghatalmazott feltaláló/alkotó</w:t>
            </w:r>
          </w:p>
          <w:p w14:paraId="7F28163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16E9DC4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B4E0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„Dél-alföldi Innovációs Díj”</w:t>
      </w:r>
    </w:p>
    <w:p w14:paraId="4A17104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Függelék</w:t>
      </w:r>
    </w:p>
    <w:p w14:paraId="71D8878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AD50D8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6045C60" w14:textId="4B98D8D8" w:rsidR="009C5E58" w:rsidRPr="009C5E58" w:rsidRDefault="00827B0E" w:rsidP="001873BB">
      <w:pPr>
        <w:pStyle w:val="NormlWeb"/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57FB2131" wp14:editId="2070303B">
            <wp:extent cx="3455642" cy="3790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logo-2026v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437" cy="38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1F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8F7929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BE97E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76D70B01" w14:textId="77777777" w:rsidR="009C5E58" w:rsidRPr="009C5E58" w:rsidRDefault="009C5E58" w:rsidP="009C5E58"/>
    <w:p w14:paraId="32CE1023" w14:textId="77777777" w:rsidR="003F512D" w:rsidRDefault="003F512D"/>
    <w:sectPr w:rsidR="003F512D" w:rsidSect="00680FE8">
      <w:footerReference w:type="even" r:id="rId10"/>
      <w:footerReference w:type="defaul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FBAB" w14:textId="77777777" w:rsidR="005564F0" w:rsidRDefault="005564F0" w:rsidP="009C5E58">
      <w:pPr>
        <w:spacing w:after="0" w:line="240" w:lineRule="auto"/>
      </w:pPr>
      <w:r>
        <w:separator/>
      </w:r>
    </w:p>
  </w:endnote>
  <w:endnote w:type="continuationSeparator" w:id="0">
    <w:p w14:paraId="1AD5A66C" w14:textId="77777777" w:rsidR="005564F0" w:rsidRDefault="005564F0" w:rsidP="009C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47589" w14:textId="77777777" w:rsidR="005E697B" w:rsidRDefault="007F0EC3" w:rsidP="00405CE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492DF0C5" w14:textId="77777777" w:rsidR="005E697B" w:rsidRDefault="005564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D2B2" w14:textId="65E27181" w:rsidR="005E697B" w:rsidRPr="0004590A" w:rsidRDefault="007F0EC3" w:rsidP="00405CED">
    <w:pPr>
      <w:pStyle w:val="llb"/>
      <w:framePr w:wrap="around" w:vAnchor="text" w:hAnchor="margin" w:xAlign="center" w:y="1"/>
      <w:rPr>
        <w:rStyle w:val="Oldalszm"/>
        <w:sz w:val="24"/>
        <w:szCs w:val="24"/>
      </w:rPr>
    </w:pPr>
    <w:r w:rsidRPr="0004590A">
      <w:rPr>
        <w:rStyle w:val="Oldalszm"/>
        <w:sz w:val="24"/>
        <w:szCs w:val="24"/>
      </w:rPr>
      <w:fldChar w:fldCharType="begin"/>
    </w:r>
    <w:r w:rsidRPr="0004590A">
      <w:rPr>
        <w:rStyle w:val="Oldalszm"/>
        <w:sz w:val="24"/>
        <w:szCs w:val="24"/>
      </w:rPr>
      <w:instrText xml:space="preserve">PAGE  </w:instrText>
    </w:r>
    <w:r w:rsidRPr="0004590A">
      <w:rPr>
        <w:rStyle w:val="Oldalszm"/>
        <w:sz w:val="24"/>
        <w:szCs w:val="24"/>
      </w:rPr>
      <w:fldChar w:fldCharType="separate"/>
    </w:r>
    <w:r w:rsidR="001873BB">
      <w:rPr>
        <w:rStyle w:val="Oldalszm"/>
        <w:noProof/>
        <w:sz w:val="24"/>
        <w:szCs w:val="24"/>
      </w:rPr>
      <w:t>13</w:t>
    </w:r>
    <w:r w:rsidRPr="0004590A">
      <w:rPr>
        <w:rStyle w:val="Oldalszm"/>
        <w:sz w:val="24"/>
        <w:szCs w:val="24"/>
      </w:rPr>
      <w:fldChar w:fldCharType="end"/>
    </w:r>
  </w:p>
  <w:p w14:paraId="2307BEF9" w14:textId="77777777" w:rsidR="005E697B" w:rsidRDefault="005564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CF2E" w14:textId="77777777" w:rsidR="005564F0" w:rsidRDefault="005564F0" w:rsidP="009C5E58">
      <w:pPr>
        <w:spacing w:after="0" w:line="240" w:lineRule="auto"/>
      </w:pPr>
      <w:r>
        <w:separator/>
      </w:r>
    </w:p>
  </w:footnote>
  <w:footnote w:type="continuationSeparator" w:id="0">
    <w:p w14:paraId="0139D2B9" w14:textId="77777777" w:rsidR="005564F0" w:rsidRDefault="005564F0" w:rsidP="009C5E58">
      <w:pPr>
        <w:spacing w:after="0" w:line="240" w:lineRule="auto"/>
      </w:pPr>
      <w:r>
        <w:continuationSeparator/>
      </w:r>
    </w:p>
  </w:footnote>
  <w:footnote w:id="1">
    <w:p w14:paraId="413BC342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2. kérdésnél a pályázó tudományos fokozatát kérjük megjelölni; ha </w:t>
      </w:r>
      <w:proofErr w:type="gramStart"/>
      <w:r w:rsidRPr="00D50A3B">
        <w:rPr>
          <w:rFonts w:ascii="Times New Roman" w:hAnsi="Times New Roman"/>
          <w:i/>
        </w:rPr>
        <w:t>nincsen</w:t>
      </w:r>
      <w:proofErr w:type="gramEnd"/>
      <w:r w:rsidRPr="00D50A3B">
        <w:rPr>
          <w:rFonts w:ascii="Times New Roman" w:hAnsi="Times New Roman"/>
          <w:i/>
        </w:rPr>
        <w:t xml:space="preserve"> ilyen kérjük „x”-szel jelezni.</w:t>
      </w:r>
    </w:p>
  </w:footnote>
  <w:footnote w:id="2">
    <w:p w14:paraId="2CBE80A9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4. kérdésre a választ kérjük </w:t>
      </w:r>
      <w:proofErr w:type="spellStart"/>
      <w:r w:rsidRPr="00D50A3B">
        <w:rPr>
          <w:rFonts w:ascii="Times New Roman" w:hAnsi="Times New Roman"/>
          <w:i/>
        </w:rPr>
        <w:t>felsorolásszerűen</w:t>
      </w:r>
      <w:proofErr w:type="spellEnd"/>
      <w:r w:rsidRPr="00D50A3B">
        <w:rPr>
          <w:rFonts w:ascii="Times New Roman" w:hAnsi="Times New Roman"/>
          <w:i/>
        </w:rPr>
        <w:t xml:space="preserve"> megadni; ha nem releváns, kérjük „x”-szel jelölni!</w:t>
      </w:r>
    </w:p>
  </w:footnote>
  <w:footnote w:id="3">
    <w:p w14:paraId="235AAA63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7. kérdésre a választ kérjük hivatalos megnevezés szerint megadni!</w:t>
      </w:r>
    </w:p>
  </w:footnote>
  <w:footnote w:id="4">
    <w:p w14:paraId="68476D62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10. kérdésre adott válaszban kérjük az esetleges publikációk címét és forrását megadni; ha nem releváns, kérjük „x”-szel jelölni.</w:t>
      </w:r>
    </w:p>
    <w:p w14:paraId="173C2524" w14:textId="77777777" w:rsidR="009C5E58" w:rsidRPr="00D50A3B" w:rsidRDefault="009C5E58" w:rsidP="009C5E58">
      <w:pPr>
        <w:pStyle w:val="Lbjegyzetszveg"/>
      </w:pPr>
    </w:p>
  </w:footnote>
  <w:footnote w:id="5">
    <w:p w14:paraId="79699610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</w:t>
      </w:r>
      <w:r>
        <w:rPr>
          <w:rFonts w:ascii="Times New Roman" w:hAnsi="Times New Roman"/>
          <w:i/>
        </w:rPr>
        <w:t>4</w:t>
      </w:r>
      <w:r w:rsidRPr="00D50A3B">
        <w:rPr>
          <w:rFonts w:ascii="Times New Roman" w:hAnsi="Times New Roman"/>
          <w:i/>
        </w:rPr>
        <w:t>. kérdésre adott válaszban kérjük az esetleges publikációk címét és forrását megadni; ha nem releváns, kérjük „x”-szel jelölni.</w:t>
      </w:r>
    </w:p>
    <w:p w14:paraId="62AEE8A9" w14:textId="77777777" w:rsidR="009C5E58" w:rsidRPr="00D50A3B" w:rsidRDefault="009C5E58" w:rsidP="009C5E58">
      <w:pPr>
        <w:pStyle w:val="Lbjegyzetszveg"/>
      </w:pPr>
    </w:p>
  </w:footnote>
  <w:footnote w:id="6">
    <w:p w14:paraId="6B20772E" w14:textId="77777777" w:rsidR="009C5E58" w:rsidRPr="005F390D" w:rsidRDefault="009C5E58" w:rsidP="009C5E58">
      <w:pPr>
        <w:pStyle w:val="Lbjegyzetszveg"/>
        <w:rPr>
          <w:rFonts w:ascii="Times New Roman" w:hAnsi="Times New Roman"/>
          <w:i/>
        </w:rPr>
      </w:pPr>
      <w:r w:rsidRPr="005F390D">
        <w:rPr>
          <w:rStyle w:val="Lbjegyzet-hivatkozs"/>
          <w:rFonts w:ascii="Times New Roman" w:hAnsi="Times New Roman"/>
          <w:i/>
        </w:rPr>
        <w:footnoteRef/>
      </w:r>
      <w:r w:rsidRPr="005F390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Szükség esetén t</w:t>
      </w:r>
      <w:r w:rsidRPr="005F390D">
        <w:rPr>
          <w:rFonts w:ascii="Times New Roman" w:hAnsi="Times New Roman"/>
          <w:i/>
        </w:rPr>
        <w:t>örölhető</w:t>
      </w:r>
      <w:r>
        <w:rPr>
          <w:rFonts w:ascii="Times New Roman" w:hAnsi="Times New Roman"/>
          <w:i/>
        </w:rPr>
        <w:t xml:space="preserve"> vagy sokszorozható!</w:t>
      </w:r>
    </w:p>
  </w:footnote>
  <w:footnote w:id="7">
    <w:p w14:paraId="57890D1B" w14:textId="77777777" w:rsidR="009C5E58" w:rsidRPr="005F390D" w:rsidRDefault="009C5E58" w:rsidP="009C5E58">
      <w:pPr>
        <w:pStyle w:val="Lbjegyzetszveg"/>
        <w:rPr>
          <w:rFonts w:ascii="Times New Roman" w:hAnsi="Times New Roman"/>
          <w:i/>
        </w:rPr>
      </w:pPr>
      <w:r w:rsidRPr="005F390D">
        <w:rPr>
          <w:rStyle w:val="Lbjegyzet-hivatkozs"/>
          <w:rFonts w:ascii="Times New Roman" w:hAnsi="Times New Roman"/>
          <w:i/>
        </w:rPr>
        <w:footnoteRef/>
      </w:r>
      <w:r w:rsidRPr="005F390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Szükség esetén törölhető vagy sokszorozható!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8B6"/>
    <w:multiLevelType w:val="hybridMultilevel"/>
    <w:tmpl w:val="6BAE80BC"/>
    <w:lvl w:ilvl="0" w:tplc="32F2D2E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A97872"/>
    <w:multiLevelType w:val="hybridMultilevel"/>
    <w:tmpl w:val="E9FE476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DB"/>
    <w:multiLevelType w:val="hybridMultilevel"/>
    <w:tmpl w:val="4A24CBDE"/>
    <w:lvl w:ilvl="0" w:tplc="8C6210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F2D"/>
    <w:multiLevelType w:val="hybridMultilevel"/>
    <w:tmpl w:val="23D60D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014D"/>
    <w:multiLevelType w:val="hybridMultilevel"/>
    <w:tmpl w:val="6D8289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3ECD"/>
    <w:multiLevelType w:val="hybridMultilevel"/>
    <w:tmpl w:val="E570AE62"/>
    <w:lvl w:ilvl="0" w:tplc="2EA600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E612A"/>
    <w:multiLevelType w:val="hybridMultilevel"/>
    <w:tmpl w:val="DB7A62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F4389"/>
    <w:multiLevelType w:val="hybridMultilevel"/>
    <w:tmpl w:val="3B1E7DB2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41B6317"/>
    <w:multiLevelType w:val="hybridMultilevel"/>
    <w:tmpl w:val="3B84A7C8"/>
    <w:lvl w:ilvl="0" w:tplc="33CEB1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1007"/>
    <w:multiLevelType w:val="hybridMultilevel"/>
    <w:tmpl w:val="23D60D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63F1D"/>
    <w:multiLevelType w:val="hybridMultilevel"/>
    <w:tmpl w:val="54A22A52"/>
    <w:lvl w:ilvl="0" w:tplc="27AA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D108B"/>
    <w:multiLevelType w:val="hybridMultilevel"/>
    <w:tmpl w:val="54A22A52"/>
    <w:lvl w:ilvl="0" w:tplc="27AA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A37C1"/>
    <w:multiLevelType w:val="hybridMultilevel"/>
    <w:tmpl w:val="689238B0"/>
    <w:lvl w:ilvl="0" w:tplc="2EA6001A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C37B7B"/>
    <w:multiLevelType w:val="hybridMultilevel"/>
    <w:tmpl w:val="96AA6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F262C"/>
    <w:multiLevelType w:val="hybridMultilevel"/>
    <w:tmpl w:val="4384A284"/>
    <w:lvl w:ilvl="0" w:tplc="2EA600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58"/>
    <w:rsid w:val="00062C24"/>
    <w:rsid w:val="000D46D0"/>
    <w:rsid w:val="001873BB"/>
    <w:rsid w:val="001B534C"/>
    <w:rsid w:val="001B7965"/>
    <w:rsid w:val="002536DF"/>
    <w:rsid w:val="002F583E"/>
    <w:rsid w:val="002F76F8"/>
    <w:rsid w:val="00321E14"/>
    <w:rsid w:val="0036004E"/>
    <w:rsid w:val="003F512D"/>
    <w:rsid w:val="005339F0"/>
    <w:rsid w:val="005564F0"/>
    <w:rsid w:val="006603BF"/>
    <w:rsid w:val="006650DD"/>
    <w:rsid w:val="0066539A"/>
    <w:rsid w:val="006741E7"/>
    <w:rsid w:val="00676588"/>
    <w:rsid w:val="00730C83"/>
    <w:rsid w:val="00764D04"/>
    <w:rsid w:val="00772E48"/>
    <w:rsid w:val="007A55E2"/>
    <w:rsid w:val="007F0EC3"/>
    <w:rsid w:val="00827B0E"/>
    <w:rsid w:val="0083452B"/>
    <w:rsid w:val="00896A47"/>
    <w:rsid w:val="00955627"/>
    <w:rsid w:val="00955FE8"/>
    <w:rsid w:val="009C5E58"/>
    <w:rsid w:val="00A54D1B"/>
    <w:rsid w:val="00AB5D15"/>
    <w:rsid w:val="00AE1F79"/>
    <w:rsid w:val="00AF029B"/>
    <w:rsid w:val="00B84224"/>
    <w:rsid w:val="00BD1E0B"/>
    <w:rsid w:val="00C2500F"/>
    <w:rsid w:val="00CE7254"/>
    <w:rsid w:val="00DA4138"/>
    <w:rsid w:val="00DD4A1C"/>
    <w:rsid w:val="00EE58EE"/>
    <w:rsid w:val="00EE7D50"/>
    <w:rsid w:val="00F35A1D"/>
    <w:rsid w:val="00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0847"/>
  <w15:chartTrackingRefBased/>
  <w15:docId w15:val="{76987DCC-6D59-47AB-A6B0-C6308CBC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C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C5E5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5E5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5E58"/>
    <w:rPr>
      <w:sz w:val="20"/>
      <w:szCs w:val="20"/>
    </w:rPr>
  </w:style>
  <w:style w:type="character" w:styleId="Oldalszm">
    <w:name w:val="page number"/>
    <w:basedOn w:val="Bekezdsalapbettpusa"/>
    <w:rsid w:val="009C5E58"/>
  </w:style>
  <w:style w:type="character" w:styleId="Lbjegyzet-hivatkozs">
    <w:name w:val="footnote reference"/>
    <w:semiHidden/>
    <w:unhideWhenUsed/>
    <w:rsid w:val="009C5E5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600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06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6D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D46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46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46D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46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46D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55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@tab.mt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F80E-1130-4064-821D-E47735A9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2378</Words>
  <Characters>16409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Kunos Edina</dc:creator>
  <cp:keywords/>
  <dc:description/>
  <cp:lastModifiedBy>Kunos Edina</cp:lastModifiedBy>
  <cp:revision>3</cp:revision>
  <dcterms:created xsi:type="dcterms:W3CDTF">2026-04-13T07:53:00Z</dcterms:created>
  <dcterms:modified xsi:type="dcterms:W3CDTF">2026-04-13T07:53:00Z</dcterms:modified>
</cp:coreProperties>
</file>