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51460">
        <w:rPr>
          <w:rFonts w:ascii="Garamond" w:eastAsia="Times New Roman" w:hAnsi="Garamond" w:cs="Times New Roman"/>
          <w:b/>
          <w:sz w:val="56"/>
          <w:szCs w:val="56"/>
          <w:lang w:eastAsia="hu-HU"/>
        </w:rPr>
        <w:t>„</w:t>
      </w:r>
      <w:r w:rsidR="00C65307">
        <w:rPr>
          <w:rFonts w:ascii="Garamond" w:eastAsia="Times New Roman" w:hAnsi="Garamond" w:cs="Times New Roman"/>
          <w:b/>
          <w:sz w:val="56"/>
          <w:szCs w:val="56"/>
          <w:lang w:eastAsia="hu-HU"/>
        </w:rPr>
        <w:t>2024</w:t>
      </w:r>
      <w:r w:rsidRPr="00951460">
        <w:rPr>
          <w:rFonts w:ascii="Garamond" w:eastAsia="Times New Roman" w:hAnsi="Garamond" w:cs="Times New Roman"/>
          <w:b/>
          <w:sz w:val="56"/>
          <w:szCs w:val="56"/>
          <w:lang w:eastAsia="hu-HU"/>
        </w:rPr>
        <w:t>. ÉVI DÉL-ALFÖLDI INNOVÁCIÓS DÍJ”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51460">
        <w:rPr>
          <w:rFonts w:ascii="Garamond" w:eastAsia="Times New Roman" w:hAnsi="Garamond" w:cs="Times New Roman"/>
          <w:b/>
          <w:sz w:val="56"/>
          <w:szCs w:val="56"/>
          <w:lang w:eastAsia="hu-HU"/>
        </w:rPr>
        <w:t xml:space="preserve">PÁLYÁZATI FELHÍVÁS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56"/>
          <w:szCs w:val="56"/>
          <w:lang w:eastAsia="hu-HU"/>
        </w:rPr>
      </w:pPr>
      <w:r w:rsidRPr="00951460">
        <w:rPr>
          <w:rFonts w:ascii="Garamond" w:eastAsia="Times New Roman" w:hAnsi="Garamond" w:cs="Times New Roman"/>
          <w:b/>
          <w:sz w:val="56"/>
          <w:szCs w:val="56"/>
          <w:lang w:eastAsia="hu-HU"/>
        </w:rPr>
        <w:t>ÉS ÚTMUTATÓ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tabs>
          <w:tab w:val="left" w:pos="1320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Garamond" w:eastAsia="Times New Roman" w:hAnsi="Garamond" w:cs="Times New Roman"/>
          <w:b/>
          <w:sz w:val="48"/>
          <w:szCs w:val="4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951460">
        <w:rPr>
          <w:rFonts w:ascii="Garamond" w:eastAsia="Times New Roman" w:hAnsi="Garamond" w:cs="Times New Roman"/>
          <w:b/>
          <w:sz w:val="32"/>
          <w:szCs w:val="32"/>
          <w:lang w:eastAsia="hu-HU"/>
        </w:rPr>
        <w:t xml:space="preserve">Szeged, </w:t>
      </w:r>
      <w:r w:rsidR="00C65307">
        <w:rPr>
          <w:rFonts w:ascii="Garamond" w:eastAsia="Times New Roman" w:hAnsi="Garamond" w:cs="Times New Roman"/>
          <w:b/>
          <w:sz w:val="32"/>
          <w:szCs w:val="32"/>
          <w:lang w:eastAsia="hu-HU"/>
        </w:rPr>
        <w:t>2024</w:t>
      </w:r>
      <w:r w:rsidRPr="00951460">
        <w:rPr>
          <w:rFonts w:ascii="Garamond" w:eastAsia="Times New Roman" w:hAnsi="Garamond" w:cs="Times New Roman"/>
          <w:b/>
          <w:sz w:val="32"/>
          <w:szCs w:val="32"/>
          <w:lang w:eastAsia="hu-HU"/>
        </w:rPr>
        <w:t>. május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lastRenderedPageBreak/>
        <w:t>A Magyar Tudományos Akadémia Szegedi Akadémiai Bizottság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sz w:val="28"/>
          <w:szCs w:val="28"/>
          <w:lang w:eastAsia="hu-HU"/>
        </w:rPr>
        <w:t>szakmai közreműködésével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a Bács-Kiskun </w:t>
      </w:r>
      <w:r w:rsidR="00BF7B7B">
        <w:rPr>
          <w:rFonts w:ascii="Garamond" w:eastAsia="Times New Roman" w:hAnsi="Garamond" w:cs="Times New Roman"/>
          <w:b/>
          <w:sz w:val="28"/>
          <w:szCs w:val="28"/>
          <w:lang w:eastAsia="hu-HU"/>
        </w:rPr>
        <w:t>Várm</w:t>
      </w: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>egyei Kereskedelmi és Iparkamara,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>a Békés Vármegyei Kereskedelmi és Iparkamara és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>a Csongrád-Csanád</w:t>
      </w:r>
      <w:r w:rsidR="00BF7B7B">
        <w:rPr>
          <w:rFonts w:ascii="Garamond" w:eastAsia="Times New Roman" w:hAnsi="Garamond" w:cs="Times New Roman"/>
          <w:b/>
          <w:sz w:val="28"/>
          <w:szCs w:val="28"/>
          <w:lang w:eastAsia="hu-HU"/>
        </w:rPr>
        <w:t>i</w:t>
      </w: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 Kereskedelmi és Iparkamara,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>valamint a Dél-alföldi Regionális Innovációs Ügynökség KhE.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sz w:val="28"/>
          <w:szCs w:val="28"/>
          <w:lang w:eastAsia="hu-HU"/>
        </w:rPr>
        <w:t>pályázatot hirdet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51460">
        <w:rPr>
          <w:rFonts w:ascii="Garamond" w:eastAsia="Times New Roman" w:hAnsi="Garamond" w:cs="Times New Roman"/>
          <w:b/>
          <w:sz w:val="28"/>
          <w:szCs w:val="28"/>
          <w:lang w:eastAsia="hu-HU"/>
        </w:rPr>
        <w:t>”Dél-alföldi Innovációs Díj” elnyerésére.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:rsidR="00951460" w:rsidRPr="00951460" w:rsidRDefault="00951460" w:rsidP="009514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célja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Dél-alföldi Régióban létrejött legjelentősebb szellemi alkotás, illetve azon alapuló termék, eljárás vagy szolgáltatás elismerése.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Pályázók köre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Pályázhat: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Régióban bejegyzett székhellyel vagy fiókteleppel rendelkező gazdasági társaság.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b)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Régióban állandó lakhellyel vagy ideiglenes lakcímmel rendelkező magyar állampolgár;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Nem pályázhat, illetve nem részesülhet díjazásban: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951460" w:rsidRPr="00951460" w:rsidRDefault="00951460" w:rsidP="0095146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pályázati eljárás előkészítésében és lefolytatásában közreműködő, szakértő, döntés-előkészítő és döntéshozó személy;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b)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ab/>
        <w:t>az a) pont alá tartozó személy tulajdonában álló gazdasági társaság;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c)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ab/>
        <w:t>olyan gazdasági társaság, amelyben az a) pont alá tartozó személy vezető tisztségviselő.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tárgya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81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Gazdasági társaság kategóriában: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Pályázni lehet bármely (a)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iparilag alkalmazható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(b)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piacképes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megoldást tartalmazó szellemi alkotással - amelyre vonatkozóan a pályázó hitelt érdemlően bemutatja a megoldás szakterületen való újdonságát -, illetve azon alapuló termékkel, eljárással vagy szolgáltatással, amely révén a gazdasági társaság jelentős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üzleti hasznot érhet el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928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     b) Természetes személy kategóriában: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Pályázni lehet bármely (a)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iparilag alkalmazható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(b)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piacképes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megoldást tartalmazó szellemi alkotással, amelyre vonatkozóan a pályázó hitelt érdemlően bemutatja a megoldás szakterületen való újdonságát.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  <w:t xml:space="preserve">Szellemi alkotás: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Azok az alkotások, műszaki megoldások, amelyek alkalmasak arra, hogy iparjogvédelmi oltalom (szabadalom, használati mintaoltalom, növényfajta-oltalom, formatervezési mintaoltalom, topográfiaoltalom) tárgyát képezzék, vagy amelyek jogszabály erejénél fogva szerzői jogi védelem alatt állnak, ideértve azt is, amikor hasznosítási célok, lehetőségek függvényében a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megfelelő oltalom megszerzése helyett e megoldások titokban tartása célszerű. Ide tartozik továbbá a know-how, amit a Ptk. szintén szellemi alkotásként véd.</w:t>
      </w:r>
      <w:r w:rsidRPr="00951460" w:rsidDel="00577FD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Pályázat formai és tartalmi követelményei, összeállítása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:rsidR="00951460" w:rsidRPr="00951460" w:rsidRDefault="00951460" w:rsidP="00951460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beküldendő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szakmai anyagának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terjedelme maximum 20 gépelt oldal, amely az alábbiakból áll: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Műszaki leírás: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műszaki leírása a kulcsszavak külön megjelölésével, illetve amennyiben ismert, a megoldáshoz legközelebb álló referencia megjelölésével (pl. szabadalmi bejelentés száma) maximum 10 oldal terjedelemben, magyar vagy angol nyelven;</w:t>
      </w:r>
    </w:p>
    <w:p w:rsidR="00951460" w:rsidRPr="00951460" w:rsidRDefault="00951460" w:rsidP="009514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Hasznosítás: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ipari alkalmazhatóságának, felhasználási lehetőségeinek leírása, valamint a hasznosításra vonatkozó elképzelések ismertetése maximum 5 oldal terjedelemben, magyar nyelven;</w:t>
      </w:r>
    </w:p>
    <w:p w:rsidR="00951460" w:rsidRPr="00951460" w:rsidRDefault="00951460" w:rsidP="009514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Az elért piaci, illetve gazdasági eredmény részletes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leírása (többlet eredmény, többlet éves árbevétel, piaci részesedés növekedés stb), referenciák ismertetése maximum 5 oldal terjedelemben, magyar nyelven.</w:t>
      </w:r>
    </w:p>
    <w:p w:rsidR="00951460" w:rsidRPr="00951460" w:rsidRDefault="00951460" w:rsidP="0095146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 arról, hogy a vállalkozás rendelkezik innovációs/szellemitulajdon-védelmi szabályzattal (nem kötelező melléklet).</w:t>
      </w:r>
    </w:p>
    <w:p w:rsidR="00951460" w:rsidRPr="00951460" w:rsidRDefault="00951460" w:rsidP="00951460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beküldendő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pályázat szakmai anyagának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terjedelme maximum 15 gépelt oldal, amely az alábbiakból áll: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Műszaki leírás: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műszaki leírása a kulcsszavak külön megjelölésével, illetve amennyiben ismert, a megoldáshoz legközelebb álló referencia megjelölésével (pl. szabadalmi bejelentés száma) maximum 10 oldal terjedelemben, magyar vagy angol nyelven;</w:t>
      </w:r>
    </w:p>
    <w:p w:rsidR="00951460" w:rsidRPr="00951460" w:rsidRDefault="00951460" w:rsidP="009514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Hasznosítás: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szellemi alkotás ipari alkalmazhatóságának, felhasználási lehetőségeinek leírása, valamint a hasznosításra vonatkozó elképzelések ismertetése maximum 5 oldal terjedelemben, magyar nyelven.</w:t>
      </w:r>
    </w:p>
    <w:p w:rsidR="00951460" w:rsidRPr="00951460" w:rsidRDefault="00951460" w:rsidP="00951460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szakmai anyagát elektronikus levélben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szab@tab.mta.hu e-mail címre kérjük benyújtani.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szakmai anyagához a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következő mellékleteket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kötelező csatolni: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a)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:rsidR="00951460" w:rsidRPr="00951460" w:rsidRDefault="00951460" w:rsidP="00951460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1. Pályázó gazdasági társaság képviseletre jogosult tisztségviselője által aláír Nyilatkozat (Pályázati Útmutató 2. sz. Melléklete)</w:t>
      </w:r>
    </w:p>
    <w:p w:rsidR="00951460" w:rsidRPr="00951460" w:rsidRDefault="00951460" w:rsidP="00951460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b)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:rsidR="00951460" w:rsidRPr="00951460" w:rsidRDefault="00951460" w:rsidP="009514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Pályázó saját kezűleg aláírt Nyilatkozata (Pályázati Útmutató 1. sz. Melléklete)</w:t>
      </w:r>
    </w:p>
    <w:p w:rsidR="00951460" w:rsidRPr="00951460" w:rsidRDefault="00951460" w:rsidP="009514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Közös pályázat esetén, ha a pályázatot csak az egyik feltaláló/kutató nyújtja be a pályázó és meghatalmazó(k) saját kezűleg aláírt meghatalmazása (Pályázati Útmutató 3. sz. Melléklete)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szakmai anyagát elektronikus levélben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szab@tab.mta.hu e-mail címre kérjük benyújtani.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levél tárgyában kérjük feltüntetni: „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évi Dél-alföldi Innovációs Díj”.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Felhívjuk a pályázók figyelmét, hogy hiánypótlásra nincsen lehetőség!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spacing w:after="0" w:line="240" w:lineRule="auto"/>
        <w:ind w:firstLine="567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5. Értékelés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formailag nem megfelelő pályázat az értékelési folyamatból kizárásra kerül.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A pályázatot elutasítjuk, ha</w:t>
      </w:r>
    </w:p>
    <w:p w:rsidR="00951460" w:rsidRPr="00951460" w:rsidRDefault="00951460" w:rsidP="009514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pályázó nem felel meg a pályázói körnek;</w:t>
      </w:r>
    </w:p>
    <w:p w:rsidR="00951460" w:rsidRPr="00951460" w:rsidRDefault="00951460" w:rsidP="009514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nem csatolta a pályázat szakmai anyagát teljes egészében;</w:t>
      </w:r>
    </w:p>
    <w:p w:rsidR="00951460" w:rsidRPr="00951460" w:rsidRDefault="00951460" w:rsidP="009514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nem csatolta a szükséges és kötelezően benyújtandó valamely mellékletet;</w:t>
      </w:r>
    </w:p>
    <w:p w:rsidR="00951460" w:rsidRPr="00951460" w:rsidRDefault="00951460" w:rsidP="009514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pályázatot a pályázati határidő lejártát követően nyújtotta be;</w:t>
      </w:r>
    </w:p>
    <w:p w:rsidR="00951460" w:rsidRPr="00951460" w:rsidRDefault="00951460" w:rsidP="009514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pályázó a kötelező Mellékleteket a megfelelő aláírás nélkül csatolta.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formailag megfelelő pályázatok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szakmai-tartalmi értékelésének előkészítését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Dél-alföldi Regionális Innovációs Ügynökség Közhasznú Egyesület újdonságkutatást, szabadalmazhatósági tesztet és előzetes piacelemzést magába foglaló komplex vizsgálat keretében végzi. A pályázatok rangsorolására és a díjak odaítélésére a Szegedi Akadémiai Bizottság, a Bács-Kiskun </w:t>
      </w:r>
      <w:r w:rsidR="00650582">
        <w:rPr>
          <w:rFonts w:ascii="Garamond" w:eastAsia="Times New Roman" w:hAnsi="Garamond" w:cs="Times New Roman"/>
          <w:sz w:val="24"/>
          <w:szCs w:val="24"/>
          <w:lang w:eastAsia="hu-HU"/>
        </w:rPr>
        <w:t>Várm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egyei Kereskedelmi és Iparkamara, a Békés Vármegyei Kereskedelmi és Iparkamara, a Csongrád-Csanád</w:t>
      </w:r>
      <w:r w:rsidR="00650582">
        <w:rPr>
          <w:rFonts w:ascii="Garamond" w:eastAsia="Times New Roman" w:hAnsi="Garamond" w:cs="Times New Roman"/>
          <w:sz w:val="24"/>
          <w:szCs w:val="24"/>
          <w:lang w:eastAsia="hu-HU"/>
        </w:rPr>
        <w:t>i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Kereskedelmi és Iparkamara, valamint a Dél-alföldi Regionális Innovációs Ügynökség Közhasznú Egyesület kuratóriumot hoz létre, melynek tagjai a Dél-alföldi Régió elismert innovációs és gazdasági szakemberei.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Az értékelés és rangsorolás szempontjai: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anyagában bemutatott műszaki megoldás technika állásához való viszonya, újdonságtartalma, innovatív jellege;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anyagában bemutatott műszaki megoldás technika állásához képest szakember számára nyilvánvalósága;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anyagában bemutatott műszaki megoldás ipari felhasználási lehetőségei, irányai;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piaci lehetőségek, regionális, hazai és nemzetközi piaci kilátások;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társadalmi hasznosság, kiemelten vizsgálva a Dél-alföldi Régióra gyakorolt hatást;</w:t>
      </w:r>
    </w:p>
    <w:p w:rsidR="00951460" w:rsidRPr="00951460" w:rsidRDefault="00951460" w:rsidP="009514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 szakmai anyagának kidolgozottsága</w:t>
      </w:r>
    </w:p>
    <w:p w:rsidR="00951460" w:rsidRPr="00951460" w:rsidRDefault="00951460" w:rsidP="00951460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gazdálkodó szervezet esetén a vállalati innovációs folyamatok kidolgozottsága, amit a pályázó dokumentumokkal, különösen a vállalati innovációs és szellemi tulajdon szabályzatra hivatkozással tud bemutatni.</w:t>
      </w:r>
    </w:p>
    <w:p w:rsidR="00951460" w:rsidRPr="00951460" w:rsidRDefault="00951460" w:rsidP="0095146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További értékelési és rangsorolási szempont gazdasági társaság kategóriában:</w:t>
      </w:r>
    </w:p>
    <w:p w:rsidR="00951460" w:rsidRPr="00951460" w:rsidRDefault="00951460" w:rsidP="0095146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202</w:t>
      </w:r>
      <w:r w:rsidR="00E71E08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-202</w:t>
      </w:r>
      <w:r w:rsidR="00E71E08">
        <w:rPr>
          <w:rFonts w:ascii="Garamond" w:eastAsia="Times New Roman" w:hAnsi="Garamond" w:cs="Times New Roman"/>
          <w:sz w:val="24"/>
          <w:szCs w:val="24"/>
          <w:lang w:eastAsia="hu-HU"/>
        </w:rPr>
        <w:t>3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üzleti években elért többlet eredmény vagy többlet árbevétel és egyéb műszaki, gazdasági előny.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spacing w:after="0" w:line="240" w:lineRule="auto"/>
        <w:ind w:left="360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6. Nyertes pályaművek száma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Kategóriánként 3-3 pályázat.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lastRenderedPageBreak/>
        <w:t>Díjazás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Gazdasági társaság kategóriában: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pályázatok közül az első helyezett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térplasztika elismerés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ben (Möbius-szalag), a második és harmadik helyezett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ezüst emlékérem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elismerésben részesül.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Természetes személy kategóriában: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pályázatok közül a három legjobb (egy darab első, egy darab második és egy darab harmadik helyezett) pályázat részesül elismerésben. Az elismerés díjazásának mértékét a Kuratórium állapítja meg.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Pályázat benyújtásának határideje és módja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A pályázatokat </w:t>
      </w:r>
      <w:r w:rsidR="00C6530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. </w:t>
      </w:r>
      <w:r w:rsidR="007705D9">
        <w:rPr>
          <w:rFonts w:ascii="Garamond" w:eastAsia="Times New Roman" w:hAnsi="Garamond" w:cs="Times New Roman"/>
          <w:b/>
          <w:sz w:val="24"/>
          <w:szCs w:val="24"/>
          <w:lang w:eastAsia="hu-HU"/>
        </w:rPr>
        <w:t>szeptember 30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. (hétfő)</w:t>
      </w:r>
      <w:r w:rsidRPr="009514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 xml:space="preserve"> 16:00 óráig</w:t>
      </w:r>
      <w:r w:rsidRPr="00951460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</w:t>
      </w:r>
      <w:r w:rsidRPr="009514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 xml:space="preserve">személyesen, vagy postai úton a MTA TABT Szegedi Akadémiai Bizottság Titkársága címére (6720 Szeged, Somogyi u. 7.) </w:t>
      </w:r>
      <w:r w:rsidRPr="00951460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vagy 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elektronikus levélben a szab</w:t>
      </w:r>
      <w:r w:rsidRPr="009514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</w:rPr>
        <w:t>@tab.mta.hu e-mail címre</w:t>
      </w:r>
      <w:r w:rsidRPr="00951460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benyújtani. A pályázattal kapcsolatban bővebb információ kérhető a 62/553-911-es telefonszámon vagy a </w:t>
      </w:r>
      <w:hyperlink r:id="rId7" w:history="1">
        <w:r w:rsidRPr="0095146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szab@tab.mta.hu</w:t>
        </w:r>
      </w:hyperlink>
      <w:r w:rsidRPr="00951460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e-mail címen.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Eredményhirdetés időpontja és helye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eredmények kihirdetésére 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novemberében a „Magyar Tudomány Ünnepe” szegedi plenáris ülésén, a Szegedi Akadémiai Bizottság székházában (6720 Szeged, Somogyi u. 7.) kerül sor.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Titoktartás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pályázatban ismertetett, nem nyilvános műszaki és egyéb információk bizalmas információnak minősülnek. A Szegedi Akadémiai Bizottság, a Bács-Kiskun </w:t>
      </w:r>
      <w:r w:rsidR="001B5D77">
        <w:rPr>
          <w:rFonts w:ascii="Garamond" w:eastAsia="Times New Roman" w:hAnsi="Garamond" w:cs="Times New Roman"/>
          <w:sz w:val="24"/>
          <w:szCs w:val="24"/>
          <w:lang w:eastAsia="hu-HU"/>
        </w:rPr>
        <w:t>Várm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egyei Kereskedelmi és Iparkamara, a Békés Vármegyei Kereskedelmi és Iparkamara, a Csongrád-Csanád</w:t>
      </w:r>
      <w:r w:rsidR="001B5D77">
        <w:rPr>
          <w:rFonts w:ascii="Garamond" w:eastAsia="Times New Roman" w:hAnsi="Garamond" w:cs="Times New Roman"/>
          <w:sz w:val="24"/>
          <w:szCs w:val="24"/>
          <w:lang w:eastAsia="hu-HU"/>
        </w:rPr>
        <w:t>i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Kereskedelmi és Iparkamara és a Dél-alföldi Regionális Innovációs Ügynökség KhE. valamennyi átvett nem-nyilvános műszaki, jogi, üzleti vagy egyéb információt szigorúan bizalmasan kezel és azokat csak a formai és tartalmi követelményeknek való megfelelés vizsgálata céljából használja fel, bizalmas információt harmadik személy részére csak az átadó (pályázó) előzetes hozzájárulásával ad tovább. Kivételt képeznek ez alól a pályázati értékelésben résztvevő személyek (munkavállalók, megbízottak), akiket ugyanilyen titoktartási kötelezettség terhel.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hu-HU"/>
        </w:rPr>
        <w:t>Díjkitűzés visszavonása, jogfenntartás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>A díjkitűzők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Pr="00951460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>a díjkitűzés visszavonásának jogát kifejezetten fenntartják. A díjkitűzés visszavonása ugyanolyan nyilvánosság mellett történik, mint a díjkitűzés.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</w:p>
    <w:p w:rsid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 xml:space="preserve">A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díjkitűzők</w:t>
      </w:r>
      <w:r w:rsidRPr="00951460">
        <w:rPr>
          <w:rFonts w:ascii="Garamond" w:eastAsia="Times New Roman" w:hAnsi="Garamond" w:cs="Times New Roman"/>
          <w:bCs/>
          <w:color w:val="000000"/>
          <w:sz w:val="24"/>
          <w:szCs w:val="24"/>
          <w:lang w:eastAsia="hu-HU"/>
        </w:rPr>
        <w:t xml:space="preserve"> a pályázatok benyújtására, valamint az eredményhirdetésre meghatározott határidő változtatásának jogát fenntartják. Az esetlegesen módosuló határidők közzététele legkésőbb az eredményhirdetés eredeti határidejének lejártát megelőző 3. munkanapig, ugyanolyan nyilvánosság mellett történik, mint maga a díjkitűzés.  </w:t>
      </w:r>
    </w:p>
    <w:p w:rsidR="001B5D77" w:rsidRPr="00951460" w:rsidRDefault="001B5D77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Figyelemfelhívás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Felhívjuk a figyelmet, hogy a hatályos magyar jogszabályok, valamint a foglalkoztató intézmény szabályzatai alapján a pályázót a pályamű alapját képező szellemi alkotás, technológia vonatkozásában munkaviszonyából, közszolgálati jogviszonyából, hallgatói jogviszonyából vagy munkavégzésre irányuló egyéb jogviszonyából eredően a foglalkoztatójával szemben egyéb kötelezettségek terhelhetik (pl.: szolgálati szellemi alkotás munkáltató felé történő bejelentése).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Felhívjuk a figyelmet továbbá, hogy ha a pályázatban ismertetett szellemi alkotás, technológia a pályázó vagy az őt foglalkoztató intézmény és más szervezetek együttes munkája/projektje keretében jött létre, pályázót vagy a pályázó foglalkoztatóját a szellemi eredmények közlése, harmadik személyek részére történő átadása vonatkozásában egyéb kötelezettségek terhelhetik (pl.: konzorciumi szerződés alapján).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A pályázat benyújtása, értékelése és elbírálása, valamint az esetleges díjazás a fenti kötelezettségeket nem érinti, azok teljesítése alól nem mentesít.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pályázat kiírói a fenti kötelezettségek elmulasztásából eredő következményekért felelősséget nem vállalnak.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 nyertes pályázó a pályázat benyújtásával kötelezettséget vállal arra, hogy honlapján feltünteti a „Dél-alföldi Innovációs Díj” </w:t>
      </w:r>
      <w:r w:rsidR="00C6530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. év logóját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(lásd Függelék)</w:t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„A Dél-alföldi Innovációs Díj”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1. sz. melléklete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2"/>
        <w:gridCol w:w="6428"/>
      </w:tblGrid>
      <w:tr w:rsidR="00951460" w:rsidRPr="00951460" w:rsidTr="00020ACF">
        <w:tc>
          <w:tcPr>
            <w:tcW w:w="9212" w:type="dxa"/>
            <w:gridSpan w:val="2"/>
          </w:tcPr>
          <w:p w:rsidR="00951460" w:rsidRPr="00951460" w:rsidRDefault="00951460" w:rsidP="009514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PÁLYÁZÓ ADATAI</w:t>
            </w: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89"/>
        <w:gridCol w:w="992"/>
      </w:tblGrid>
      <w:tr w:rsidR="00951460" w:rsidRPr="00951460" w:rsidTr="00020ACF">
        <w:tc>
          <w:tcPr>
            <w:tcW w:w="9356" w:type="dxa"/>
            <w:gridSpan w:val="3"/>
          </w:tcPr>
          <w:p w:rsidR="00951460" w:rsidRPr="00951460" w:rsidRDefault="00951460" w:rsidP="009514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NYILATKOZATOK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saját alkotói tevékenységem eredménye.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Tudományos fokozatom megjelölése.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létrehozatalában többen közösen vettünk részt.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4.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2"/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Többek közös szellemi alkotása esetén, a pályázat tárgyát képező szellemi alkotás létrehozatalában résztvevő feltalálók/alkotók neve, lakóhelye és feltalálói/szerzőségi részaránya %-os arányban jelölve. 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munkakörbe tartozó kötelességem.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nem munkakörbe tartozó kötelességem, de annak hasznosítása munkáltatóm tevékenységi körébe tartozik.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7.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3"/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5. vagy 6. kérdésre adott „IGEN” válasz esetén foglalkoztatóm neve és címe a következő.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 tárgyát képező szellemi alkotás tárgykörébe eső megoldás kidolgozása nem munkakörbe tartozó kötelességem, és annak hasznosítása munkáltatóm tevékenységi körébe nem tartozik; egyéni feltaláló vagyok.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pályázatban ismertetett szellemi alkotásban foglalt megoldást vagy annak valamely részét korábban publikáltam. 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10.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4"/>
            </w:r>
          </w:p>
        </w:tc>
        <w:tc>
          <w:tcPr>
            <w:tcW w:w="7689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Korábbi publikációim helye, forrásmegjelölése. 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Hozzájárulok, hogy a pályázatban közölt adatok és nyilatkozatok valóságtartalmát a díjkitűzők megvizsgálják.  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lastRenderedPageBreak/>
              <w:t>12.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 díjkitűzők a pályázatban benyújtott adataimat a pályázat szakmai értékelése, elbírálása, valamint a díjkitűzés teljesítéséhez szükséges intézkedések megtétele céljából nyilvántartsák és kezeljék.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illetve hozzájárulok, hogy a díjkitűző a díj elnyerése esetén a díjazott nevét, a díjazott pályázat címét, tárgyát és megvalósítási helyét, továbbá egy rövid nem titkos adatokat tartalmazó projektleírást nyilvánosságra hozzon.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felhasználhatóak,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továbbá a pályázáskor rendelkezésre bocsátott személyes adataimnak az azonosítás célja érdekében szükséges mértékben történő nyilvánosságra hozatalához.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pályázati kiírás feltételeit megismertem és elfogadom, annak minden pontját magamra nézve kötelezőnek tartom.</w:t>
            </w:r>
          </w:p>
        </w:tc>
      </w:tr>
      <w:tr w:rsidR="00951460" w:rsidRPr="00951460" w:rsidTr="00020ACF">
        <w:tc>
          <w:tcPr>
            <w:tcW w:w="675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8681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hogy a pályázat elbírálásával, a bíráló bizottság döntésével szemben fellebbezésnek nincs helye.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………………, 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 ………………. hó …….. nap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5"/>
      </w:tblGrid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…………………………………..</w:t>
            </w:r>
          </w:p>
        </w:tc>
      </w:tr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Előttünk mint tanúk előtt: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„A Dél-alföldi Innovációs Díj”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2. sz. melléklete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3"/>
        <w:gridCol w:w="6427"/>
      </w:tblGrid>
      <w:tr w:rsidR="00951460" w:rsidRPr="00951460" w:rsidTr="00020ACF">
        <w:tc>
          <w:tcPr>
            <w:tcW w:w="9212" w:type="dxa"/>
            <w:gridSpan w:val="2"/>
          </w:tcPr>
          <w:p w:rsidR="00951460" w:rsidRPr="00951460" w:rsidRDefault="00951460" w:rsidP="00951460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PÁLYÁZÓ ADATAI</w:t>
            </w: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Alapítási év: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Fióktelep: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Cégjegyzékszám: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Képviseli: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2660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55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Garamond" w:eastAsia="Times New Roman" w:hAnsi="Garamond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688"/>
        <w:gridCol w:w="992"/>
      </w:tblGrid>
      <w:tr w:rsidR="00951460" w:rsidRPr="00951460" w:rsidTr="00020ACF">
        <w:tc>
          <w:tcPr>
            <w:tcW w:w="9356" w:type="dxa"/>
            <w:gridSpan w:val="3"/>
          </w:tcPr>
          <w:p w:rsidR="00951460" w:rsidRPr="00951460" w:rsidRDefault="00951460" w:rsidP="00951460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textAlignment w:val="baseline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NYILATKOZATOK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768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alkotásra vonatkozóan harmadik személynek nincs olyan kizárólagos joga, amely a szellemi alkotás hasznosítását, felhasználását a pályázat keretében akadályozza vagy korlátozza.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768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Nyilatkozom, hogy a pályázat tárgyát képező szellemi alkotás feletti rendelkezési jogot a pályázó jogosan megszerezte.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768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A pályázatban ismertetett szellemi alkotásban foglalt megoldást vagy annak valamely részét korábban publikáltam. 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IGEN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NEM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4.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5"/>
            </w:r>
          </w:p>
        </w:tc>
        <w:tc>
          <w:tcPr>
            <w:tcW w:w="768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Korábbi publikációk helye, forrásmegjelölése. </w:t>
            </w:r>
          </w:p>
        </w:tc>
        <w:tc>
          <w:tcPr>
            <w:tcW w:w="992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Hozzájárulok, hogy a pályázatban közölt adatok és nyilatkozatok valóságtartalmát a díjkitűzők megvizsgálják. 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 díjkitűzők a pályázatban benyújtott adatokat a pályázat szakmai értékelése, elbírálása, valamint a díjkitűzés teljesítéséhez szükséges intézkedések megtétele céljából nyilvántartsák és kezeljék.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illetve hozzájárulok, hogy a díjkitűző a díj elnyerése esetén a díjazott nevét, a díjazott pályázat címét, tárgyát és megvalósítási helyét, továbbá egy rövid nem titkos adatokat tartalmazó projektleírást nyilvánosságra hozzon.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felhasználhatóak,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Hozzájárulok továbbá a pályázáskor rendelkezésre bocsátott személyes adataimnak az azonosítás célja érdekében szükséges mértékben történő nyilvánosságra hozatalához.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lastRenderedPageBreak/>
              <w:t>10.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pályázati kiírás feltételeit megismertem és elfogadom, annak minden pontját magamra nézve kötelezőnek tartom.</w:t>
            </w:r>
          </w:p>
        </w:tc>
      </w:tr>
      <w:tr w:rsidR="00951460" w:rsidRPr="00951460" w:rsidTr="00020ACF">
        <w:tc>
          <w:tcPr>
            <w:tcW w:w="67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8680" w:type="dxa"/>
            <w:gridSpan w:val="2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Tudomásul veszem, hogy a pályázat elbírálásával, a bíráló bizottság döntésével szemben fellebbezésnek nincs helye.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………………, 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 ………………. hó …….. nap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5"/>
      </w:tblGrid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…………………………………..</w:t>
            </w:r>
          </w:p>
        </w:tc>
      </w:tr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51460" w:rsidRPr="00951460" w:rsidTr="00020ACF">
        <w:tc>
          <w:tcPr>
            <w:tcW w:w="3717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„Dél-alföldi Innovációs Díj”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3. sz. melléklete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MEGHATALMAZÁS (MINTA)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(1) ……………………………………………………. (szül. hely és idő: ………………………………; anyja neve: ……………..; lakóhely: …………………; tartózkodási hely: ……………………….)  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(2) ……………………………………………………. (szül. hely és idő: ………………………………; anyja neve: ……………..; lakóhely: …………………; tartózkodási hely: ……………………….)  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Alulírott (3) ……………………………………………………. (szül. hely és idő: ………………………………; anyja neve: ……………..; lakóhely: …………………; tartózkodási hely: ……………………….)</w:t>
      </w:r>
      <w:r w:rsidRPr="00951460">
        <w:rPr>
          <w:rFonts w:ascii="Garamond" w:eastAsia="Times New Roman" w:hAnsi="Garamond" w:cs="Times New Roman"/>
          <w:sz w:val="24"/>
          <w:szCs w:val="24"/>
          <w:vertAlign w:val="superscript"/>
          <w:lang w:eastAsia="hu-HU"/>
        </w:rPr>
        <w:footnoteReference w:id="6"/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mint alkotók/feltalálók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meghatalmazom(zuk)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……………………………… (szül. hely és idő: ………………………………; anyja neve: ……………..; lakóhely: …………………;  tartózkodási hely: ………………………….) alkotót/feltalálót, hogy 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 Szegedi Akadémiai Bizottság, a Bács-Kiskun Megyei Kereskedelmi és Iparkamara, a Békés Vármegyei Kereskedelmi és Iparkamara, a Csongrád-Csanád Megyei Kereskedelmi és Iparkamara és a Dél-alföldi Regionális Innovációs Ügynökség KhE által meghirdetett  „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évi Dél-alföldi Innovációs Díj” című díjkitűzési felhívására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az általunk közösen létrehozott, „…………………………………” című szellemi alkotás</w:t>
      </w:r>
      <w:r w:rsidRPr="00951460"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  <w:t xml:space="preserve"> 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tárgyában helyettem(ünk) és nevemben(ünkben) pályázatot nyújtson be, és a pályázat során engem(minket) képviseljen.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Kijelentem(jük), hogy a pályázatban szereplő, a személyes adatok fogalma alá tartozó adatok pályázatok szakmai értékelése, elbírálása, valamint a díjkitűzés teljesítéséhez szükséges intézkedések megtétele céljából díjkitűzők általi nyilvántartásához és kezeléséhez hozzájárulok(lunk).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Hozzájárulok(lunk), hogy a díj elnyerése esetén nevem(ünk) és a díjazott szellemi alkotás címe nyilvánosságra kerüljön.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Kelt: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…………………, 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 ………….. hónap …. nap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  <w:tr w:rsidR="00951460" w:rsidRPr="00951460" w:rsidTr="00020ACF">
        <w:trPr>
          <w:jc w:val="center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meghatalmazó feltaláló/alkotó</w:t>
            </w:r>
            <w:r w:rsidRPr="00951460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  <w:lang w:eastAsia="hu-HU"/>
              </w:rPr>
              <w:footnoteReference w:id="7"/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Előttünk mint tanúk előtt: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Aláírás: ……………………………………...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Név: …………………………………………</w:t>
            </w:r>
          </w:p>
        </w:tc>
      </w:tr>
      <w:tr w:rsidR="00951460" w:rsidRPr="00951460" w:rsidTr="00020ACF"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Lakóhely: …………………………………...</w:t>
            </w:r>
          </w:p>
        </w:tc>
      </w:tr>
      <w:tr w:rsidR="00951460" w:rsidRPr="00951460" w:rsidTr="00020ACF">
        <w:trPr>
          <w:trHeight w:val="312"/>
        </w:trPr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  <w:tc>
          <w:tcPr>
            <w:tcW w:w="4606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Személyi ig. száma: …………………………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A fentiek szerinti meghatalmazást és megbízást elfogadom.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Kelt:…………………, </w:t>
      </w:r>
      <w:r w:rsidR="00C65307">
        <w:rPr>
          <w:rFonts w:ascii="Garamond" w:eastAsia="Times New Roman" w:hAnsi="Garamond" w:cs="Times New Roman"/>
          <w:sz w:val="24"/>
          <w:szCs w:val="24"/>
          <w:lang w:eastAsia="hu-HU"/>
        </w:rPr>
        <w:t>2024</w:t>
      </w: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t>. év ………….. hónap …. nap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6"/>
      </w:tblGrid>
      <w:tr w:rsidR="00951460" w:rsidRPr="00951460" w:rsidTr="00020ACF">
        <w:tc>
          <w:tcPr>
            <w:tcW w:w="456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951460" w:rsidRPr="00951460" w:rsidTr="00020ACF">
        <w:tc>
          <w:tcPr>
            <w:tcW w:w="456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név</w:t>
            </w:r>
          </w:p>
        </w:tc>
      </w:tr>
      <w:tr w:rsidR="00951460" w:rsidRPr="00951460" w:rsidTr="00020ACF">
        <w:tc>
          <w:tcPr>
            <w:tcW w:w="4568" w:type="dxa"/>
          </w:tcPr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meghatalmazott feltaláló/alkotó</w:t>
            </w:r>
          </w:p>
          <w:p w:rsidR="00951460" w:rsidRPr="00951460" w:rsidRDefault="00951460" w:rsidP="009514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951460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pályázó</w:t>
            </w:r>
          </w:p>
        </w:tc>
      </w:tr>
    </w:tbl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„Dél-alföldi Innovációs Díj”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951460">
        <w:rPr>
          <w:rFonts w:ascii="Garamond" w:eastAsia="Times New Roman" w:hAnsi="Garamond" w:cs="Times New Roman"/>
          <w:b/>
          <w:sz w:val="24"/>
          <w:szCs w:val="24"/>
          <w:lang w:eastAsia="hu-HU"/>
        </w:rPr>
        <w:t>Függelék</w:t>
      </w: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F10F87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F10F87">
        <w:rPr>
          <w:rFonts w:ascii="Garamond" w:eastAsia="Times New Roman" w:hAnsi="Garamond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038725" cy="5524500"/>
            <wp:effectExtent l="0" t="0" r="0" b="0"/>
            <wp:docPr id="2" name="Kép 2" descr="D:\Users\kunos.edina\Desktop\Szécsiné\Innovációs _díj\2024\innov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nos.edina\Desktop\Szécsiné\Innovációs _díj\2024\innov20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951460" w:rsidRPr="00951460" w:rsidRDefault="00951460" w:rsidP="009514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D81201" w:rsidRDefault="00D81201"/>
    <w:sectPr w:rsidR="00D81201" w:rsidSect="00680FE8">
      <w:footerReference w:type="even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CB" w:rsidRDefault="00D23ACB" w:rsidP="00951460">
      <w:pPr>
        <w:spacing w:after="0" w:line="240" w:lineRule="auto"/>
      </w:pPr>
      <w:r>
        <w:separator/>
      </w:r>
    </w:p>
  </w:endnote>
  <w:endnote w:type="continuationSeparator" w:id="0">
    <w:p w:rsidR="00D23ACB" w:rsidRDefault="00D23ACB" w:rsidP="009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7B" w:rsidRDefault="00533A8B" w:rsidP="00405C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5E697B" w:rsidRDefault="00D23A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7B" w:rsidRPr="0004590A" w:rsidRDefault="00533A8B" w:rsidP="00405CED">
    <w:pPr>
      <w:pStyle w:val="llb"/>
      <w:framePr w:wrap="around" w:vAnchor="text" w:hAnchor="margin" w:xAlign="center" w:y="1"/>
      <w:rPr>
        <w:rStyle w:val="Oldalszm"/>
        <w:sz w:val="24"/>
        <w:szCs w:val="24"/>
      </w:rPr>
    </w:pPr>
    <w:r w:rsidRPr="0004590A">
      <w:rPr>
        <w:rStyle w:val="Oldalszm"/>
        <w:sz w:val="24"/>
        <w:szCs w:val="24"/>
      </w:rPr>
      <w:fldChar w:fldCharType="begin"/>
    </w:r>
    <w:r w:rsidRPr="0004590A">
      <w:rPr>
        <w:rStyle w:val="Oldalszm"/>
        <w:sz w:val="24"/>
        <w:szCs w:val="24"/>
      </w:rPr>
      <w:instrText xml:space="preserve">PAGE  </w:instrText>
    </w:r>
    <w:r w:rsidRPr="0004590A">
      <w:rPr>
        <w:rStyle w:val="Oldalszm"/>
        <w:sz w:val="24"/>
        <w:szCs w:val="24"/>
      </w:rPr>
      <w:fldChar w:fldCharType="separate"/>
    </w:r>
    <w:r w:rsidR="00F10F87">
      <w:rPr>
        <w:rStyle w:val="Oldalszm"/>
        <w:noProof/>
        <w:sz w:val="24"/>
        <w:szCs w:val="24"/>
      </w:rPr>
      <w:t>13</w:t>
    </w:r>
    <w:r w:rsidRPr="0004590A">
      <w:rPr>
        <w:rStyle w:val="Oldalszm"/>
        <w:sz w:val="24"/>
        <w:szCs w:val="24"/>
      </w:rPr>
      <w:fldChar w:fldCharType="end"/>
    </w:r>
  </w:p>
  <w:p w:rsidR="005E697B" w:rsidRDefault="00D23A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CB" w:rsidRDefault="00D23ACB" w:rsidP="00951460">
      <w:pPr>
        <w:spacing w:after="0" w:line="240" w:lineRule="auto"/>
      </w:pPr>
      <w:r>
        <w:separator/>
      </w:r>
    </w:p>
  </w:footnote>
  <w:footnote w:type="continuationSeparator" w:id="0">
    <w:p w:rsidR="00D23ACB" w:rsidRDefault="00D23ACB" w:rsidP="00951460">
      <w:pPr>
        <w:spacing w:after="0" w:line="240" w:lineRule="auto"/>
      </w:pPr>
      <w:r>
        <w:continuationSeparator/>
      </w:r>
    </w:p>
  </w:footnote>
  <w:footnote w:id="1">
    <w:p w:rsidR="00951460" w:rsidRPr="00D50A3B" w:rsidRDefault="00951460" w:rsidP="00951460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2. kérdésnél a pályázó tudományos fokozatát kérjük megjelölni; ha nincsen ilyen kérjük „x”-szel jelezni.</w:t>
      </w:r>
    </w:p>
  </w:footnote>
  <w:footnote w:id="2">
    <w:p w:rsidR="00951460" w:rsidRPr="00D50A3B" w:rsidRDefault="00951460" w:rsidP="00951460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4. kérdésre a választ kérjük felsorolásszerűen megadni; ha nem releváns, kérjük „x”-szel jelölni!</w:t>
      </w:r>
    </w:p>
  </w:footnote>
  <w:footnote w:id="3">
    <w:p w:rsidR="00951460" w:rsidRPr="00D50A3B" w:rsidRDefault="00951460" w:rsidP="00951460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7. kérdésre a választ kérjük hivatalos megnevezés szerint megadni!</w:t>
      </w:r>
    </w:p>
  </w:footnote>
  <w:footnote w:id="4">
    <w:p w:rsidR="00951460" w:rsidRPr="00D50A3B" w:rsidRDefault="00951460" w:rsidP="00951460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10. kérdésre adott válaszban kérjük az esetleges publikációk címét és forrását megadni; ha nem releváns, kérjük „x”-szel jelölni.</w:t>
      </w:r>
    </w:p>
    <w:p w:rsidR="00951460" w:rsidRPr="00D50A3B" w:rsidRDefault="00951460" w:rsidP="00951460">
      <w:pPr>
        <w:pStyle w:val="Lbjegyzetszveg"/>
      </w:pPr>
    </w:p>
  </w:footnote>
  <w:footnote w:id="5">
    <w:p w:rsidR="00951460" w:rsidRPr="00D50A3B" w:rsidRDefault="00951460" w:rsidP="00951460">
      <w:pPr>
        <w:pStyle w:val="Lbjegyzetszveg"/>
        <w:rPr>
          <w:rFonts w:ascii="Times New Roman" w:hAnsi="Times New Roman"/>
          <w:i/>
        </w:rPr>
      </w:pPr>
      <w:r w:rsidRPr="00D50A3B">
        <w:rPr>
          <w:rStyle w:val="Lbjegyzet-hivatkozs"/>
          <w:rFonts w:ascii="Times New Roman" w:hAnsi="Times New Roman"/>
          <w:i/>
        </w:rPr>
        <w:footnoteRef/>
      </w:r>
      <w:r w:rsidRPr="00D50A3B">
        <w:rPr>
          <w:rFonts w:ascii="Times New Roman" w:hAnsi="Times New Roman"/>
          <w:i/>
        </w:rPr>
        <w:t xml:space="preserve"> A </w:t>
      </w:r>
      <w:r>
        <w:rPr>
          <w:rFonts w:ascii="Times New Roman" w:hAnsi="Times New Roman"/>
          <w:i/>
        </w:rPr>
        <w:t>4</w:t>
      </w:r>
      <w:r w:rsidRPr="00D50A3B">
        <w:rPr>
          <w:rFonts w:ascii="Times New Roman" w:hAnsi="Times New Roman"/>
          <w:i/>
        </w:rPr>
        <w:t>. kérdésre adott válaszban kérjük az esetleges publikációk címét és forrását megadni; ha nem releváns, kérjük „x”-szel jelölni.</w:t>
      </w:r>
    </w:p>
    <w:p w:rsidR="00951460" w:rsidRPr="00D50A3B" w:rsidRDefault="00951460" w:rsidP="00951460">
      <w:pPr>
        <w:pStyle w:val="Lbjegyzetszveg"/>
      </w:pPr>
    </w:p>
  </w:footnote>
  <w:footnote w:id="6">
    <w:p w:rsidR="00951460" w:rsidRPr="005F390D" w:rsidRDefault="00951460" w:rsidP="00951460">
      <w:pPr>
        <w:pStyle w:val="Lbjegyzetszveg"/>
        <w:rPr>
          <w:rFonts w:ascii="Times New Roman" w:hAnsi="Times New Roman"/>
          <w:i/>
        </w:rPr>
      </w:pPr>
      <w:r w:rsidRPr="005F390D">
        <w:rPr>
          <w:rStyle w:val="Lbjegyzet-hivatkozs"/>
          <w:rFonts w:ascii="Times New Roman" w:hAnsi="Times New Roman"/>
          <w:i/>
        </w:rPr>
        <w:footnoteRef/>
      </w:r>
      <w:r w:rsidRPr="005F39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Szükség esetén t</w:t>
      </w:r>
      <w:r w:rsidRPr="005F390D">
        <w:rPr>
          <w:rFonts w:ascii="Times New Roman" w:hAnsi="Times New Roman"/>
          <w:i/>
        </w:rPr>
        <w:t>örölhető</w:t>
      </w:r>
      <w:r>
        <w:rPr>
          <w:rFonts w:ascii="Times New Roman" w:hAnsi="Times New Roman"/>
          <w:i/>
        </w:rPr>
        <w:t xml:space="preserve"> vagy sokszorozható!</w:t>
      </w:r>
    </w:p>
  </w:footnote>
  <w:footnote w:id="7">
    <w:p w:rsidR="00951460" w:rsidRPr="005F390D" w:rsidRDefault="00951460" w:rsidP="00951460">
      <w:pPr>
        <w:pStyle w:val="Lbjegyzetszveg"/>
        <w:rPr>
          <w:rFonts w:ascii="Times New Roman" w:hAnsi="Times New Roman"/>
          <w:i/>
        </w:rPr>
      </w:pPr>
      <w:r w:rsidRPr="005F390D">
        <w:rPr>
          <w:rStyle w:val="Lbjegyzet-hivatkozs"/>
          <w:rFonts w:ascii="Times New Roman" w:hAnsi="Times New Roman"/>
          <w:i/>
        </w:rPr>
        <w:footnoteRef/>
      </w:r>
      <w:r w:rsidRPr="005F39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Szükség esetén törölhető vagy sokszorozható!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18B6"/>
    <w:multiLevelType w:val="hybridMultilevel"/>
    <w:tmpl w:val="6BAE80BC"/>
    <w:lvl w:ilvl="0" w:tplc="32F2D2E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A97872"/>
    <w:multiLevelType w:val="hybridMultilevel"/>
    <w:tmpl w:val="E9FE476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9DB"/>
    <w:multiLevelType w:val="hybridMultilevel"/>
    <w:tmpl w:val="4A24CBDE"/>
    <w:lvl w:ilvl="0" w:tplc="8C621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014D"/>
    <w:multiLevelType w:val="hybridMultilevel"/>
    <w:tmpl w:val="6D8289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3ECD"/>
    <w:multiLevelType w:val="hybridMultilevel"/>
    <w:tmpl w:val="E570AE62"/>
    <w:lvl w:ilvl="0" w:tplc="2EA600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12A"/>
    <w:multiLevelType w:val="hybridMultilevel"/>
    <w:tmpl w:val="DB7A62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F4389"/>
    <w:multiLevelType w:val="hybridMultilevel"/>
    <w:tmpl w:val="3B1E7DB2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41B6317"/>
    <w:multiLevelType w:val="hybridMultilevel"/>
    <w:tmpl w:val="3B84A7C8"/>
    <w:lvl w:ilvl="0" w:tplc="33CEB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01007"/>
    <w:multiLevelType w:val="hybridMultilevel"/>
    <w:tmpl w:val="7CE045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63F1D"/>
    <w:multiLevelType w:val="hybridMultilevel"/>
    <w:tmpl w:val="54A22A52"/>
    <w:lvl w:ilvl="0" w:tplc="27AA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108B"/>
    <w:multiLevelType w:val="hybridMultilevel"/>
    <w:tmpl w:val="54A22A52"/>
    <w:lvl w:ilvl="0" w:tplc="27AA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A37C1"/>
    <w:multiLevelType w:val="hybridMultilevel"/>
    <w:tmpl w:val="689238B0"/>
    <w:lvl w:ilvl="0" w:tplc="2EA6001A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C37B7B"/>
    <w:multiLevelType w:val="hybridMultilevel"/>
    <w:tmpl w:val="96AA6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CF262C"/>
    <w:multiLevelType w:val="hybridMultilevel"/>
    <w:tmpl w:val="4384A284"/>
    <w:lvl w:ilvl="0" w:tplc="2EA600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0"/>
    <w:rsid w:val="001B5D77"/>
    <w:rsid w:val="00533A8B"/>
    <w:rsid w:val="00650582"/>
    <w:rsid w:val="007705D9"/>
    <w:rsid w:val="00835FA6"/>
    <w:rsid w:val="00951460"/>
    <w:rsid w:val="00BF7B7B"/>
    <w:rsid w:val="00C65307"/>
    <w:rsid w:val="00D23ACB"/>
    <w:rsid w:val="00D81201"/>
    <w:rsid w:val="00E71E08"/>
    <w:rsid w:val="00F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376B8-D89E-4042-BC5B-56FA9E8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514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1460"/>
    <w:rPr>
      <w:sz w:val="20"/>
      <w:szCs w:val="20"/>
    </w:rPr>
  </w:style>
  <w:style w:type="paragraph" w:styleId="llb">
    <w:name w:val="footer"/>
    <w:basedOn w:val="Norml"/>
    <w:link w:val="llbChar"/>
    <w:rsid w:val="0095146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95146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51460"/>
  </w:style>
  <w:style w:type="character" w:styleId="Lbjegyzet-hivatkozs">
    <w:name w:val="footnote reference"/>
    <w:semiHidden/>
    <w:unhideWhenUsed/>
    <w:rsid w:val="00951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zab@tab.mt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2418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Kunos Edina</dc:creator>
  <cp:keywords/>
  <dc:description/>
  <cp:lastModifiedBy>Kunos Edina</cp:lastModifiedBy>
  <cp:revision>8</cp:revision>
  <dcterms:created xsi:type="dcterms:W3CDTF">2024-03-14T07:08:00Z</dcterms:created>
  <dcterms:modified xsi:type="dcterms:W3CDTF">2024-03-19T06:48:00Z</dcterms:modified>
</cp:coreProperties>
</file>