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ejléc elrendezéstáblázata"/>
      </w:tblPr>
      <w:tblGrid>
        <w:gridCol w:w="10602"/>
      </w:tblGrid>
      <w:tr w:rsidR="00A66B18" w:rsidRPr="0041428F" w14:paraId="6274CCDC" w14:textId="77777777" w:rsidTr="00CB5E07">
        <w:trPr>
          <w:trHeight w:val="270"/>
          <w:jc w:val="center"/>
        </w:trPr>
        <w:tc>
          <w:tcPr>
            <w:tcW w:w="10466" w:type="dxa"/>
          </w:tcPr>
          <w:p w14:paraId="3CA6B4D9" w14:textId="77777777" w:rsidR="00A66B18" w:rsidRPr="0041428F" w:rsidRDefault="00A66B18" w:rsidP="00CB5E07">
            <w:pPr>
              <w:pStyle w:val="Kapcsolattartsiadatok"/>
              <w:rPr>
                <w:color w:val="000000" w:themeColor="text1"/>
              </w:rPr>
            </w:pPr>
          </w:p>
        </w:tc>
      </w:tr>
      <w:tr w:rsidR="00615018" w:rsidRPr="0041428F" w14:paraId="35A60984" w14:textId="77777777" w:rsidTr="00CB5E07">
        <w:trPr>
          <w:trHeight w:val="2691"/>
          <w:jc w:val="center"/>
        </w:trPr>
        <w:tc>
          <w:tcPr>
            <w:tcW w:w="10466" w:type="dxa"/>
            <w:vAlign w:val="bottom"/>
          </w:tcPr>
          <w:p w14:paraId="35E40092" w14:textId="77777777" w:rsidR="008E13B1" w:rsidRPr="00A66B18" w:rsidRDefault="008E13B1" w:rsidP="00CB5E07">
            <w:pPr>
              <w:pStyle w:val="Kapcsolattartsiadatok"/>
              <w:spacing w:before="120"/>
            </w:pPr>
            <w:r>
              <w:t>MTA Miskolci Területi Bizottság</w:t>
            </w:r>
          </w:p>
          <w:p w14:paraId="06F6A30E" w14:textId="5A2F8517" w:rsidR="003E24DF" w:rsidRPr="008E13B1" w:rsidRDefault="00CE6E08" w:rsidP="00CB5E07">
            <w:pPr>
              <w:pStyle w:val="Kapcsolattartsiadatok"/>
              <w:spacing w:before="120"/>
              <w:rPr>
                <w:b/>
                <w:u w:val="single"/>
              </w:rPr>
            </w:pPr>
            <w:r>
              <w:rPr>
                <w:b/>
                <w:u w:val="single"/>
              </w:rPr>
              <w:t>Nyelvtudományi Munkabizottság</w:t>
            </w:r>
          </w:p>
          <w:p w14:paraId="3EDA0489" w14:textId="77777777" w:rsidR="003E24DF" w:rsidRPr="008E13B1" w:rsidRDefault="002370FD" w:rsidP="00CB5E07">
            <w:pPr>
              <w:pStyle w:val="Kapcsolattartsiadatok"/>
              <w:spacing w:before="120"/>
            </w:pPr>
            <w:r>
              <w:rPr>
                <w:rStyle w:val="Kiemels2"/>
                <w:b w:val="0"/>
              </w:rPr>
              <w:t xml:space="preserve">3530 </w:t>
            </w:r>
            <w:r w:rsidR="008E13B1" w:rsidRPr="008E13B1">
              <w:rPr>
                <w:rStyle w:val="Kiemels2"/>
                <w:b w:val="0"/>
              </w:rPr>
              <w:t>Miskolc</w:t>
            </w:r>
          </w:p>
          <w:p w14:paraId="4CECDB4D" w14:textId="77777777" w:rsidR="003E24DF" w:rsidRPr="0041428F" w:rsidRDefault="008E13B1" w:rsidP="00CB5E07">
            <w:pPr>
              <w:pStyle w:val="Kapcsolattartsiadatok"/>
              <w:spacing w:before="120"/>
              <w:rPr>
                <w:color w:val="000000" w:themeColor="text1"/>
              </w:rPr>
            </w:pPr>
            <w:r w:rsidRPr="008E13B1">
              <w:t>Erzsébet tér 3.</w:t>
            </w:r>
            <w:r w:rsidR="00934276">
              <w:rPr>
                <w:noProof/>
                <w:lang w:val="hu-HU" w:eastAsia="hu-HU"/>
              </w:rPr>
              <w:t xml:space="preserve"> </w:t>
            </w:r>
          </w:p>
        </w:tc>
      </w:tr>
    </w:tbl>
    <w:p w14:paraId="3DC7E00D" w14:textId="69DCEF14" w:rsidR="008E13B1" w:rsidRPr="00A66B18" w:rsidRDefault="00CE6E08" w:rsidP="00D417FD">
      <w:pPr>
        <w:pStyle w:val="Cmzett"/>
        <w:spacing w:before="960" w:after="240"/>
      </w:pPr>
      <w:r>
        <w:t>Kedves</w:t>
      </w:r>
      <w:r w:rsidR="00905DF2">
        <w:t xml:space="preserve"> Kollégák</w:t>
      </w:r>
      <w:r w:rsidR="008E13B1">
        <w:t xml:space="preserve">! </w:t>
      </w:r>
    </w:p>
    <w:p w14:paraId="7B508FEE" w14:textId="7687BAF1" w:rsidR="008063DE" w:rsidRPr="00C24961" w:rsidRDefault="00CE6E08" w:rsidP="00C24961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>
        <w:rPr>
          <w:color w:val="auto"/>
          <w:sz w:val="22"/>
          <w:szCs w:val="22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Nyelvtudományi Munkabizottság 202</w:t>
      </w:r>
      <w:r w:rsidR="00EA579D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. június </w:t>
      </w:r>
      <w:r w:rsidR="00EA579D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8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-</w:t>
      </w:r>
      <w:r w:rsidR="00EA579D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á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n</w:t>
      </w:r>
      <w:r w:rsidR="00EA579D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(</w:t>
      </w:r>
      <w:r w:rsidR="006D4E5E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csütörtökön</w:t>
      </w:r>
      <w:r w:rsidR="00EA579D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)</w:t>
      </w:r>
      <w:r w:rsidR="00A36540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1</w:t>
      </w:r>
      <w:r w:rsidR="00EA579D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.</w:t>
      </w:r>
      <w:r w:rsidR="00EA579D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0</w:t>
      </w:r>
      <w:r w:rsidR="00EA579D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-as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kezdettel</w:t>
      </w:r>
      <w:r w:rsidR="00EA579D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, az ünnepi könyvhéten</w:t>
      </w:r>
      <w:r w:rsidR="00C24961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</w:t>
      </w:r>
      <w:r w:rsidR="00EA579D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hu-HU"/>
        </w:rPr>
        <w:t xml:space="preserve">Fordítás – irodalom - </w:t>
      </w:r>
      <w:r w:rsidR="00CD6561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hu-HU"/>
        </w:rPr>
        <w:t>tulajdonnevek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címmel </w:t>
      </w:r>
      <w:r w:rsidR="00C24961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hibrid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szimpóziumot rendez, amely</w:t>
      </w:r>
      <w:r w:rsidR="00EA579D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a munkabizottság </w:t>
      </w:r>
      <w:r w:rsidR="009D7159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jelenlegi és jövendő tagjai bemutatják kutatásaikat, beszámolnak újabb tudományos vagy tudománynépszerűsítő tevékenység</w:t>
      </w:r>
      <w:r w:rsidR="00CD3157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ü</w:t>
      </w:r>
      <w:r w:rsidR="009D7159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kről.</w:t>
      </w:r>
    </w:p>
    <w:p w14:paraId="5FE3DB04" w14:textId="2A410C5D" w:rsidR="00EA579D" w:rsidRPr="00EA579D" w:rsidRDefault="00CE6E08" w:rsidP="00EA579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A szimpózium</w:t>
      </w:r>
      <w:r w:rsidR="00A36540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on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15 per</w:t>
      </w:r>
      <w:r w:rsidR="00402CE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ces előadás</w:t>
      </w:r>
      <w:r w:rsidR="00EA579D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ok hangzanak el,</w:t>
      </w:r>
      <w:r w:rsidR="00402CE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amelyet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5 perces beszélgetés</w:t>
      </w:r>
      <w:r w:rsidR="00402CE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/közös gondolkodás követ. </w:t>
      </w:r>
      <w:bookmarkStart w:id="0" w:name="_GoBack"/>
      <w:bookmarkEnd w:id="0"/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2082"/>
        <w:gridCol w:w="7323"/>
      </w:tblGrid>
      <w:tr w:rsidR="00402CE3" w14:paraId="65B6B667" w14:textId="77777777" w:rsidTr="008063DE">
        <w:trPr>
          <w:trHeight w:val="620"/>
        </w:trPr>
        <w:tc>
          <w:tcPr>
            <w:tcW w:w="2082" w:type="dxa"/>
          </w:tcPr>
          <w:p w14:paraId="3DB87611" w14:textId="5937AFD2" w:rsidR="00402CE3" w:rsidRPr="008063DE" w:rsidRDefault="00402CE3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  <w:r w:rsidR="00EA579D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4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.</w:t>
            </w:r>
            <w:r w:rsidR="00EA579D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3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0 –1</w:t>
            </w:r>
            <w:r w:rsidR="00EA579D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4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.</w:t>
            </w:r>
            <w:r w:rsidR="00F0672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40</w:t>
            </w:r>
          </w:p>
        </w:tc>
        <w:tc>
          <w:tcPr>
            <w:tcW w:w="7323" w:type="dxa"/>
          </w:tcPr>
          <w:p w14:paraId="68FD8C51" w14:textId="77777777" w:rsidR="00F06727" w:rsidRDefault="003B4ADB" w:rsidP="003B4ADB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u-HU"/>
              </w:rPr>
              <w:t>Dr. Kecskés Judit:</w:t>
            </w:r>
            <w:r w:rsidR="00F0672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u-HU"/>
              </w:rPr>
              <w:t xml:space="preserve"> </w:t>
            </w:r>
            <w:r w:rsidR="00F06727" w:rsidRPr="00F067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  <w:t>Köszöntő, beszámoló a szakbizottsági választásokról,</w:t>
            </w:r>
            <w:r w:rsidR="00F067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  <w:t xml:space="preserve"> </w:t>
            </w:r>
          </w:p>
          <w:p w14:paraId="68963687" w14:textId="184AB79C" w:rsidR="00402CE3" w:rsidRPr="008063DE" w:rsidRDefault="00F06727" w:rsidP="003B4ADB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  <w:t>a következő szimpózium lehetséges témáira beérkező javaslatok megbeszélése</w:t>
            </w:r>
          </w:p>
        </w:tc>
      </w:tr>
      <w:tr w:rsidR="00402CE3" w14:paraId="753FD0D5" w14:textId="77777777" w:rsidTr="003B4ADB">
        <w:trPr>
          <w:trHeight w:val="635"/>
        </w:trPr>
        <w:tc>
          <w:tcPr>
            <w:tcW w:w="2082" w:type="dxa"/>
          </w:tcPr>
          <w:p w14:paraId="31C8038C" w14:textId="5D25EA21" w:rsidR="00402CE3" w:rsidRPr="008063DE" w:rsidRDefault="00402CE3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  <w:r w:rsidR="00F0672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4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.</w:t>
            </w:r>
            <w:r w:rsidR="00F0672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4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0 –1</w:t>
            </w:r>
            <w:r w:rsidR="00F0672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5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.</w:t>
            </w:r>
            <w:r w:rsidR="00F0672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0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0</w:t>
            </w:r>
          </w:p>
        </w:tc>
        <w:tc>
          <w:tcPr>
            <w:tcW w:w="7323" w:type="dxa"/>
          </w:tcPr>
          <w:p w14:paraId="613CD18C" w14:textId="5FB7BA99" w:rsidR="00402CE3" w:rsidRPr="008063DE" w:rsidRDefault="00F06727" w:rsidP="008063DE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u-HU"/>
              </w:rPr>
              <w:t>Dr. Lőrincz Julianna:</w:t>
            </w:r>
            <w:r w:rsidRPr="00F067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  <w:t xml:space="preserve"> A stíluselemek fordítása Petőfi ver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  <w:t>s</w:t>
            </w:r>
            <w:r w:rsidRPr="00F067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  <w:t>szövegeiben</w:t>
            </w:r>
          </w:p>
        </w:tc>
      </w:tr>
      <w:tr w:rsidR="00402CE3" w14:paraId="7702468F" w14:textId="77777777" w:rsidTr="008063DE">
        <w:trPr>
          <w:trHeight w:val="841"/>
        </w:trPr>
        <w:tc>
          <w:tcPr>
            <w:tcW w:w="2082" w:type="dxa"/>
          </w:tcPr>
          <w:p w14:paraId="1480250F" w14:textId="1A4462F7" w:rsidR="00402CE3" w:rsidRPr="008063DE" w:rsidRDefault="00402CE3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  <w:r w:rsidR="00F0672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5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.</w:t>
            </w:r>
            <w:r w:rsidR="00F0672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0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0 – 1</w:t>
            </w:r>
            <w:r w:rsidR="00F0672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5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.</w:t>
            </w:r>
            <w:r w:rsidR="00F0672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2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0</w:t>
            </w:r>
          </w:p>
        </w:tc>
        <w:tc>
          <w:tcPr>
            <w:tcW w:w="7323" w:type="dxa"/>
          </w:tcPr>
          <w:p w14:paraId="131A6786" w14:textId="6ED5E5F6" w:rsidR="00402CE3" w:rsidRPr="008063DE" w:rsidRDefault="000E5992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u-HU"/>
              </w:rPr>
              <w:t xml:space="preserve">Nagy Illés: </w:t>
            </w:r>
            <w:r w:rsidRPr="000E59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  <w:t xml:space="preserve">Nyelvészeti megfigyelések a gasztronómiai szókincs területén a német nyelv </w:t>
            </w:r>
            <w:proofErr w:type="spellStart"/>
            <w:r w:rsidRPr="000E59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  <w:t>pluricentrikus</w:t>
            </w:r>
            <w:proofErr w:type="spellEnd"/>
            <w:r w:rsidRPr="000E59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  <w:t xml:space="preserve"> vonatkozásában</w:t>
            </w:r>
            <w:r w:rsidRPr="00F06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hu-HU"/>
              </w:rPr>
              <w:t xml:space="preserve"> </w:t>
            </w:r>
          </w:p>
        </w:tc>
      </w:tr>
      <w:tr w:rsidR="001A1A7A" w14:paraId="419A1E0E" w14:textId="77777777" w:rsidTr="008063DE">
        <w:trPr>
          <w:trHeight w:val="620"/>
        </w:trPr>
        <w:tc>
          <w:tcPr>
            <w:tcW w:w="2082" w:type="dxa"/>
          </w:tcPr>
          <w:p w14:paraId="2BF1FF00" w14:textId="1158274B" w:rsidR="001A1A7A" w:rsidRPr="008063DE" w:rsidRDefault="001A1A7A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  <w:r w:rsidR="00F0672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5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.</w:t>
            </w:r>
            <w:r w:rsidR="00F0672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2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0</w:t>
            </w:r>
            <w:r w:rsidR="00A36540"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 xml:space="preserve"> – 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  <w:r w:rsidR="00F0672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5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.</w:t>
            </w:r>
            <w:r w:rsidR="00F06727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4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0</w:t>
            </w:r>
          </w:p>
        </w:tc>
        <w:tc>
          <w:tcPr>
            <w:tcW w:w="7323" w:type="dxa"/>
          </w:tcPr>
          <w:p w14:paraId="7DD0780A" w14:textId="1EE3FC71" w:rsidR="001A1A7A" w:rsidRPr="008063DE" w:rsidRDefault="000E5992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u-HU"/>
              </w:rPr>
            </w:pPr>
            <w:r w:rsidRPr="00F06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hu-HU"/>
              </w:rPr>
              <w:t>Dr. Domonkosi Ágnes: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 xml:space="preserve"> A személynevek típusai a magyar megszólítási gyakorlatban</w:t>
            </w:r>
          </w:p>
        </w:tc>
      </w:tr>
      <w:tr w:rsidR="001A1A7A" w14:paraId="52628E18" w14:textId="77777777" w:rsidTr="008063DE">
        <w:trPr>
          <w:trHeight w:val="605"/>
        </w:trPr>
        <w:tc>
          <w:tcPr>
            <w:tcW w:w="2082" w:type="dxa"/>
          </w:tcPr>
          <w:p w14:paraId="1C7BB765" w14:textId="1ECF2C71" w:rsidR="001A1A7A" w:rsidRPr="008063DE" w:rsidRDefault="006D4E5E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  <w:r w:rsidR="000E5992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5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.</w:t>
            </w:r>
            <w:r w:rsidR="000E5992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4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0</w:t>
            </w:r>
            <w:r w:rsidR="00A36540"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 xml:space="preserve"> – </w:t>
            </w:r>
            <w:r w:rsidR="000E5992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16</w:t>
            </w:r>
            <w:r w:rsidR="00A36540"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.</w:t>
            </w:r>
            <w:r w:rsidR="000E5992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0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0</w:t>
            </w:r>
          </w:p>
        </w:tc>
        <w:tc>
          <w:tcPr>
            <w:tcW w:w="7323" w:type="dxa"/>
          </w:tcPr>
          <w:p w14:paraId="51375271" w14:textId="3082A026" w:rsidR="006D4E5E" w:rsidRPr="008063DE" w:rsidRDefault="000E5992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u-HU"/>
              </w:rPr>
              <w:t xml:space="preserve">Dr. Kecskés Judit – Dr. Takács Judit: </w:t>
            </w:r>
            <w:r w:rsidR="00CD6561" w:rsidRPr="00CD6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  <w:t>A tulajdonnevekről másként -</w:t>
            </w:r>
            <w:r w:rsidR="00CD656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u-HU"/>
              </w:rPr>
              <w:t xml:space="preserve"> </w:t>
            </w:r>
            <w:r w:rsidR="00CD6561" w:rsidRPr="00CD6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  <w:t>b</w:t>
            </w:r>
            <w:r w:rsidR="00315F5E" w:rsidRPr="00CD6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  <w:t>eszá</w:t>
            </w:r>
            <w:r w:rsidR="00315F5E" w:rsidRPr="003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  <w:t>moló az Alkalmazott n</w:t>
            </w:r>
            <w:r w:rsidRPr="003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  <w:t xml:space="preserve">évtani </w:t>
            </w:r>
            <w:r w:rsidR="00315F5E" w:rsidRPr="00315F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  <w:t>kutatócsoport</w:t>
            </w:r>
            <w:r w:rsidR="00CD6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hu-HU"/>
              </w:rPr>
              <w:t>an végzett munkáról</w:t>
            </w:r>
          </w:p>
        </w:tc>
      </w:tr>
      <w:tr w:rsidR="00A36540" w14:paraId="2A7E240B" w14:textId="77777777" w:rsidTr="009D7159">
        <w:trPr>
          <w:trHeight w:val="413"/>
        </w:trPr>
        <w:tc>
          <w:tcPr>
            <w:tcW w:w="2082" w:type="dxa"/>
          </w:tcPr>
          <w:p w14:paraId="5837FEA5" w14:textId="0DB22ABB" w:rsidR="00A36540" w:rsidRPr="008063DE" w:rsidRDefault="00A36540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  <w:r w:rsidR="000E5992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6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.</w:t>
            </w:r>
            <w:r w:rsidR="000E5992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00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 xml:space="preserve"> – 1</w:t>
            </w:r>
            <w:r w:rsidR="000E5992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6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.</w:t>
            </w:r>
            <w:r w:rsidR="000E5992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0</w:t>
            </w:r>
          </w:p>
        </w:tc>
        <w:tc>
          <w:tcPr>
            <w:tcW w:w="7323" w:type="dxa"/>
          </w:tcPr>
          <w:p w14:paraId="7730E996" w14:textId="51EA79D5" w:rsidR="00A36540" w:rsidRPr="00315F5E" w:rsidRDefault="000E5992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hu-HU"/>
              </w:rPr>
            </w:pPr>
            <w:r w:rsidRPr="00315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hu-HU"/>
              </w:rPr>
              <w:t xml:space="preserve">Zárszó </w:t>
            </w:r>
          </w:p>
        </w:tc>
      </w:tr>
    </w:tbl>
    <w:p w14:paraId="365005B9" w14:textId="77777777" w:rsidR="00A36540" w:rsidRDefault="00A36540" w:rsidP="00C24961">
      <w:pPr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hu-HU"/>
        </w:rPr>
      </w:pPr>
    </w:p>
    <w:p w14:paraId="138F2E36" w14:textId="77777777" w:rsidR="00C24961" w:rsidRPr="00C24961" w:rsidRDefault="00C24961" w:rsidP="00C2496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hu-HU"/>
        </w:rPr>
      </w:pPr>
      <w:r w:rsidRPr="00C24961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hu-HU"/>
        </w:rPr>
        <w:t xml:space="preserve">A szimpózium hibrid formában zajlik. </w:t>
      </w:r>
    </w:p>
    <w:p w14:paraId="2CFD84B4" w14:textId="48161E24" w:rsidR="00C24961" w:rsidRPr="00C24961" w:rsidRDefault="00C24961" w:rsidP="00C2496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hu-HU"/>
        </w:rPr>
      </w:pPr>
      <w:r w:rsidRPr="00C24961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hu-HU"/>
        </w:rPr>
        <w:t>A jelenléti részt vevők számára a</w:t>
      </w:r>
    </w:p>
    <w:p w14:paraId="64AFACE9" w14:textId="4B2C03EC" w:rsidR="00C24961" w:rsidRDefault="00A14F78" w:rsidP="00C2496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hu-HU"/>
        </w:rPr>
      </w:pPr>
      <w:r w:rsidRPr="00A14F7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hu-HU"/>
        </w:rPr>
        <w:t>Helyszín: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</w:t>
      </w:r>
      <w:r w:rsidRPr="00A14F7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hu-HU"/>
        </w:rPr>
        <w:t>MAB Székház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(3530 Miskolc, Erzsébet tér 3.) </w:t>
      </w:r>
      <w:r w:rsidR="00C2496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hu-HU"/>
        </w:rPr>
        <w:t>elnöki tanácsterem</w:t>
      </w:r>
      <w:r w:rsidR="00696DB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hu-HU"/>
        </w:rPr>
        <w:t xml:space="preserve"> (!)</w:t>
      </w:r>
    </w:p>
    <w:p w14:paraId="3856C0A7" w14:textId="5364FFA1" w:rsidR="008063DE" w:rsidRPr="00C24961" w:rsidRDefault="00C24961" w:rsidP="00C24961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C2496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hu-HU"/>
        </w:rPr>
        <w:t>az online részt vevők</w:t>
      </w:r>
      <w:r w:rsidRPr="00C24961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az alábbi Zoom linken kapcsolódhatnak be:</w:t>
      </w:r>
    </w:p>
    <w:p w14:paraId="4EA69112" w14:textId="4CEDB500" w:rsidR="00C24961" w:rsidRDefault="009D7159" w:rsidP="009D7159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proofErr w:type="spellStart"/>
      <w:r>
        <w:rPr>
          <w:rStyle w:val="contentpasted0"/>
        </w:rPr>
        <w:t>Join</w:t>
      </w:r>
      <w:proofErr w:type="spellEnd"/>
      <w:r>
        <w:rPr>
          <w:rStyle w:val="contentpasted0"/>
        </w:rPr>
        <w:t xml:space="preserve"> Zoom Meeting</w:t>
      </w:r>
      <w:r>
        <w:rPr>
          <w:rFonts w:ascii="Segoe UI" w:eastAsia="Times New Roman" w:hAnsi="Segoe UI" w:cs="Segoe UI"/>
          <w:color w:val="242424"/>
        </w:rPr>
        <w:br/>
      </w:r>
      <w:hyperlink r:id="rId10" w:tgtFrame="_blank" w:history="1">
        <w:r w:rsidRPr="009D7159">
          <w:rPr>
            <w:rStyle w:val="Hiperhivatkozs"/>
            <w:rFonts w:ascii="Segoe UI" w:eastAsia="Times New Roman" w:hAnsi="Segoe UI" w:cs="Segoe UI"/>
            <w:sz w:val="20"/>
            <w:shd w:val="clear" w:color="auto" w:fill="FFFFFF"/>
          </w:rPr>
          <w:t>https://us06web.zoom.us/j/83450379317?pwd=ZWFNb2dLeUlSVExORElkOGJXK0J1UT09</w:t>
        </w:r>
      </w:hyperlink>
    </w:p>
    <w:p w14:paraId="76CE5A4C" w14:textId="481E9BE0" w:rsidR="00B56C35" w:rsidRPr="00625D5C" w:rsidRDefault="00A14F78" w:rsidP="008063DE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Ü</w:t>
      </w:r>
      <w:r w:rsidR="00974F64" w:rsidRPr="00625D5C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dvözlettel:</w:t>
      </w:r>
    </w:p>
    <w:p w14:paraId="080648DC" w14:textId="5F1AE0A5" w:rsidR="008063DE" w:rsidRDefault="008063DE" w:rsidP="008063DE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625D5C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Dr. Kecskés Judit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 w:rsidRPr="008063DE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hu-HU"/>
        </w:rPr>
        <w:tab/>
        <w:t>és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  <w:t>Dr. Kriston Renáta</w:t>
      </w:r>
    </w:p>
    <w:p w14:paraId="6B11A607" w14:textId="1EE4A5E7" w:rsidR="00746201" w:rsidRPr="00B56C35" w:rsidRDefault="008063DE" w:rsidP="009D7159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a </w:t>
      </w:r>
      <w:r w:rsidRPr="00625D5C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Nyelv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tudományi Munkabizottság</w:t>
      </w:r>
      <w:r w:rsidRPr="008063DE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elnöke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  <w:t xml:space="preserve">a </w:t>
      </w:r>
      <w:r w:rsidRPr="00625D5C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Nyelv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tudományi Munkabizottság titkára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</w:p>
    <w:p w14:paraId="5F82CC44" w14:textId="072E4F1F" w:rsidR="00B56C35" w:rsidRDefault="00934276" w:rsidP="00AF66E5">
      <w:pPr>
        <w:pStyle w:val="Alrs"/>
        <w:ind w:left="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03547A">
        <w:rPr>
          <w:color w:val="000000" w:themeColor="text1"/>
        </w:rPr>
        <w:tab/>
      </w:r>
      <w:r w:rsidR="0003547A">
        <w:rPr>
          <w:color w:val="000000" w:themeColor="text1"/>
        </w:rPr>
        <w:tab/>
      </w:r>
      <w:r w:rsidR="0003547A">
        <w:rPr>
          <w:color w:val="000000" w:themeColor="text1"/>
        </w:rPr>
        <w:tab/>
      </w:r>
      <w:r>
        <w:rPr>
          <w:color w:val="000000" w:themeColor="text1"/>
        </w:rPr>
        <w:t xml:space="preserve">  </w:t>
      </w:r>
      <w:r w:rsidR="00B56C35">
        <w:rPr>
          <w:color w:val="000000" w:themeColor="text1"/>
        </w:rPr>
        <w:tab/>
      </w:r>
      <w:r w:rsidR="00B56C35">
        <w:rPr>
          <w:color w:val="000000" w:themeColor="text1"/>
        </w:rPr>
        <w:tab/>
      </w:r>
      <w:r w:rsidR="00B56C35">
        <w:rPr>
          <w:color w:val="000000" w:themeColor="text1"/>
        </w:rPr>
        <w:tab/>
      </w:r>
      <w:r w:rsidR="00CB5E07">
        <w:rPr>
          <w:color w:val="000000" w:themeColor="text1"/>
        </w:rPr>
        <w:tab/>
      </w:r>
      <w:r w:rsidR="00CB5E07">
        <w:rPr>
          <w:color w:val="000000" w:themeColor="text1"/>
        </w:rPr>
        <w:tab/>
      </w:r>
    </w:p>
    <w:p w14:paraId="23CECEC6" w14:textId="18E10372" w:rsidR="005161B7" w:rsidRPr="0096154A" w:rsidRDefault="005161B7" w:rsidP="00B56C35">
      <w:pPr>
        <w:pStyle w:val="Alrs"/>
        <w:ind w:left="648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5161B7" w:rsidRPr="0096154A" w:rsidSect="00D417FD">
      <w:headerReference w:type="default" r:id="rId11"/>
      <w:pgSz w:w="11906" w:h="16838" w:code="9"/>
      <w:pgMar w:top="720" w:right="340" w:bottom="720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79DE" w14:textId="77777777" w:rsidR="008F75E4" w:rsidRDefault="008F75E4" w:rsidP="00A66B18">
      <w:pPr>
        <w:spacing w:before="0" w:after="0"/>
      </w:pPr>
      <w:r>
        <w:separator/>
      </w:r>
    </w:p>
  </w:endnote>
  <w:endnote w:type="continuationSeparator" w:id="0">
    <w:p w14:paraId="0ACE2252" w14:textId="77777777" w:rsidR="008F75E4" w:rsidRDefault="008F75E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ｺﾞｼｯｸE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2ECFC" w14:textId="77777777" w:rsidR="008F75E4" w:rsidRDefault="008F75E4" w:rsidP="00A66B18">
      <w:pPr>
        <w:spacing w:before="0" w:after="0"/>
      </w:pPr>
      <w:r>
        <w:separator/>
      </w:r>
    </w:p>
  </w:footnote>
  <w:footnote w:type="continuationSeparator" w:id="0">
    <w:p w14:paraId="18AEB507" w14:textId="77777777" w:rsidR="008F75E4" w:rsidRDefault="008F75E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7C5DD" w14:textId="77777777" w:rsidR="00746201" w:rsidRDefault="00746201">
    <w:pPr>
      <w:pStyle w:val="lfej"/>
    </w:pPr>
    <w:r w:rsidRPr="0041428F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52A237C" wp14:editId="0CA01C00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Ábra 17" descr="Az élőfej megjelenését együttesen kialakító hajlított kiemelési alakzato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Szabadkézi sokszög: Alakzat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zabadkézi sokszög: Alakzat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Szabadkézi sokszög: Alakzat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Szabadkézi sokszög: Alakzat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46077F2" id="Ábra 17" o:spid="_x0000_s1026" alt="Az élőfej megjelenését együttesen kialakító hajlított kiemelési alakzatok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">
              <v:shape id="Szabadkézi sokszög: Alakzat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Szabadkézi sokszög: Alakzat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Szabadkézi sokszög: Alakzat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Szabadkézi sokszög: Alakzat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05"/>
    <w:rsid w:val="00021CE6"/>
    <w:rsid w:val="0003547A"/>
    <w:rsid w:val="00055D05"/>
    <w:rsid w:val="000568BB"/>
    <w:rsid w:val="00060C85"/>
    <w:rsid w:val="00075EAE"/>
    <w:rsid w:val="000813FA"/>
    <w:rsid w:val="00083BAA"/>
    <w:rsid w:val="00092746"/>
    <w:rsid w:val="0009457B"/>
    <w:rsid w:val="000B21F0"/>
    <w:rsid w:val="000B5B5E"/>
    <w:rsid w:val="000D7A89"/>
    <w:rsid w:val="000E5992"/>
    <w:rsid w:val="000F4A22"/>
    <w:rsid w:val="0010680C"/>
    <w:rsid w:val="00106C1E"/>
    <w:rsid w:val="00110AC8"/>
    <w:rsid w:val="001349DA"/>
    <w:rsid w:val="00152B0B"/>
    <w:rsid w:val="001766D6"/>
    <w:rsid w:val="00183510"/>
    <w:rsid w:val="00185470"/>
    <w:rsid w:val="00192419"/>
    <w:rsid w:val="00194D4C"/>
    <w:rsid w:val="001A1A7A"/>
    <w:rsid w:val="001B14F7"/>
    <w:rsid w:val="001C270D"/>
    <w:rsid w:val="001D0B5A"/>
    <w:rsid w:val="001E2320"/>
    <w:rsid w:val="001F04FA"/>
    <w:rsid w:val="00206BAF"/>
    <w:rsid w:val="00212F05"/>
    <w:rsid w:val="00214E28"/>
    <w:rsid w:val="002153DF"/>
    <w:rsid w:val="00230C39"/>
    <w:rsid w:val="002370FD"/>
    <w:rsid w:val="0024625F"/>
    <w:rsid w:val="00254070"/>
    <w:rsid w:val="0026190A"/>
    <w:rsid w:val="00265BC3"/>
    <w:rsid w:val="002F560C"/>
    <w:rsid w:val="00302501"/>
    <w:rsid w:val="00306471"/>
    <w:rsid w:val="00315F5E"/>
    <w:rsid w:val="00352B81"/>
    <w:rsid w:val="003623E3"/>
    <w:rsid w:val="00394757"/>
    <w:rsid w:val="003A0150"/>
    <w:rsid w:val="003B4ADB"/>
    <w:rsid w:val="003D43D6"/>
    <w:rsid w:val="003E24DF"/>
    <w:rsid w:val="00402CE3"/>
    <w:rsid w:val="0040452F"/>
    <w:rsid w:val="00412B09"/>
    <w:rsid w:val="004130A9"/>
    <w:rsid w:val="0041428F"/>
    <w:rsid w:val="004172DF"/>
    <w:rsid w:val="004219B5"/>
    <w:rsid w:val="00427E14"/>
    <w:rsid w:val="00446138"/>
    <w:rsid w:val="00474230"/>
    <w:rsid w:val="004A2B0D"/>
    <w:rsid w:val="004A4276"/>
    <w:rsid w:val="00507D6C"/>
    <w:rsid w:val="005161B7"/>
    <w:rsid w:val="005242FC"/>
    <w:rsid w:val="00555AFE"/>
    <w:rsid w:val="00585817"/>
    <w:rsid w:val="005A1877"/>
    <w:rsid w:val="005A2F32"/>
    <w:rsid w:val="005B0578"/>
    <w:rsid w:val="005B277D"/>
    <w:rsid w:val="005C2210"/>
    <w:rsid w:val="005E264C"/>
    <w:rsid w:val="005E29B5"/>
    <w:rsid w:val="00615018"/>
    <w:rsid w:val="0062123A"/>
    <w:rsid w:val="00622C6D"/>
    <w:rsid w:val="00625D5C"/>
    <w:rsid w:val="00646E75"/>
    <w:rsid w:val="00676BD6"/>
    <w:rsid w:val="00696DB9"/>
    <w:rsid w:val="006A10D3"/>
    <w:rsid w:val="006A13DA"/>
    <w:rsid w:val="006A73CB"/>
    <w:rsid w:val="006C0602"/>
    <w:rsid w:val="006D4E5E"/>
    <w:rsid w:val="006F6F10"/>
    <w:rsid w:val="0071434A"/>
    <w:rsid w:val="00717A09"/>
    <w:rsid w:val="00722447"/>
    <w:rsid w:val="00746201"/>
    <w:rsid w:val="00783E79"/>
    <w:rsid w:val="00787CAE"/>
    <w:rsid w:val="007B5AE8"/>
    <w:rsid w:val="007B7C12"/>
    <w:rsid w:val="007C56CA"/>
    <w:rsid w:val="007C6558"/>
    <w:rsid w:val="007F4DFD"/>
    <w:rsid w:val="007F5192"/>
    <w:rsid w:val="008017D7"/>
    <w:rsid w:val="0080508D"/>
    <w:rsid w:val="008063DE"/>
    <w:rsid w:val="008144C5"/>
    <w:rsid w:val="008156A8"/>
    <w:rsid w:val="00825367"/>
    <w:rsid w:val="00827D2E"/>
    <w:rsid w:val="00846693"/>
    <w:rsid w:val="0085599A"/>
    <w:rsid w:val="00855F8A"/>
    <w:rsid w:val="008970D6"/>
    <w:rsid w:val="008E13B1"/>
    <w:rsid w:val="008F75E4"/>
    <w:rsid w:val="00905DF2"/>
    <w:rsid w:val="00923B8D"/>
    <w:rsid w:val="00930168"/>
    <w:rsid w:val="00930742"/>
    <w:rsid w:val="00934276"/>
    <w:rsid w:val="00935DDB"/>
    <w:rsid w:val="00936B57"/>
    <w:rsid w:val="0096154A"/>
    <w:rsid w:val="00974F64"/>
    <w:rsid w:val="009754E7"/>
    <w:rsid w:val="0099229E"/>
    <w:rsid w:val="009D7159"/>
    <w:rsid w:val="009F6646"/>
    <w:rsid w:val="00A14F78"/>
    <w:rsid w:val="00A20772"/>
    <w:rsid w:val="00A26FE7"/>
    <w:rsid w:val="00A36540"/>
    <w:rsid w:val="00A527FF"/>
    <w:rsid w:val="00A66B18"/>
    <w:rsid w:val="00A6783B"/>
    <w:rsid w:val="00A96CF8"/>
    <w:rsid w:val="00AA089B"/>
    <w:rsid w:val="00AE1388"/>
    <w:rsid w:val="00AF3982"/>
    <w:rsid w:val="00AF66E5"/>
    <w:rsid w:val="00B00AE3"/>
    <w:rsid w:val="00B26FA7"/>
    <w:rsid w:val="00B50294"/>
    <w:rsid w:val="00B56C35"/>
    <w:rsid w:val="00B57CDC"/>
    <w:rsid w:val="00B57D6E"/>
    <w:rsid w:val="00B61075"/>
    <w:rsid w:val="00BE4355"/>
    <w:rsid w:val="00C24961"/>
    <w:rsid w:val="00C701F7"/>
    <w:rsid w:val="00C70786"/>
    <w:rsid w:val="00C76DCF"/>
    <w:rsid w:val="00CB5E07"/>
    <w:rsid w:val="00CD3157"/>
    <w:rsid w:val="00CD6561"/>
    <w:rsid w:val="00CE6E08"/>
    <w:rsid w:val="00D10958"/>
    <w:rsid w:val="00D12AD4"/>
    <w:rsid w:val="00D275FB"/>
    <w:rsid w:val="00D35C5D"/>
    <w:rsid w:val="00D417FD"/>
    <w:rsid w:val="00D56C6C"/>
    <w:rsid w:val="00D66593"/>
    <w:rsid w:val="00D72B92"/>
    <w:rsid w:val="00D73D2F"/>
    <w:rsid w:val="00D772D3"/>
    <w:rsid w:val="00DA6C87"/>
    <w:rsid w:val="00DA74B2"/>
    <w:rsid w:val="00DE6DA2"/>
    <w:rsid w:val="00DF2D30"/>
    <w:rsid w:val="00E06BA6"/>
    <w:rsid w:val="00E306DE"/>
    <w:rsid w:val="00E41029"/>
    <w:rsid w:val="00E414B5"/>
    <w:rsid w:val="00E4786A"/>
    <w:rsid w:val="00E55D74"/>
    <w:rsid w:val="00E6540C"/>
    <w:rsid w:val="00E81E2A"/>
    <w:rsid w:val="00EA579D"/>
    <w:rsid w:val="00EE0952"/>
    <w:rsid w:val="00F06727"/>
    <w:rsid w:val="00F264DC"/>
    <w:rsid w:val="00F4010A"/>
    <w:rsid w:val="00F50581"/>
    <w:rsid w:val="00F6480E"/>
    <w:rsid w:val="00F80FFE"/>
    <w:rsid w:val="00FC525B"/>
    <w:rsid w:val="00FD3AB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99498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Cmsor1">
    <w:name w:val="heading 1"/>
    <w:basedOn w:val="Norml"/>
    <w:next w:val="Norml"/>
    <w:link w:val="Cmsor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Cmzett">
    <w:name w:val="Címzett"/>
    <w:basedOn w:val="Norm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Megszlts">
    <w:name w:val="Salutation"/>
    <w:basedOn w:val="Norml"/>
    <w:link w:val="MegszltsChar"/>
    <w:uiPriority w:val="4"/>
    <w:unhideWhenUsed/>
    <w:qFormat/>
    <w:rsid w:val="00A66B18"/>
    <w:pPr>
      <w:spacing w:before="720"/>
    </w:pPr>
  </w:style>
  <w:style w:type="character" w:customStyle="1" w:styleId="MegszltsChar">
    <w:name w:val="Megszólítás Char"/>
    <w:basedOn w:val="Bekezdsalapbettpusa"/>
    <w:link w:val="Megszlt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Befejezs">
    <w:name w:val="Closing"/>
    <w:basedOn w:val="Norml"/>
    <w:next w:val="Alrs"/>
    <w:link w:val="BefejezsChar"/>
    <w:uiPriority w:val="6"/>
    <w:unhideWhenUsed/>
    <w:qFormat/>
    <w:rsid w:val="00A6783B"/>
    <w:pPr>
      <w:spacing w:before="480" w:after="960"/>
    </w:pPr>
  </w:style>
  <w:style w:type="character" w:customStyle="1" w:styleId="BefejezsChar">
    <w:name w:val="Befejezés Char"/>
    <w:basedOn w:val="Bekezdsalapbettpusa"/>
    <w:link w:val="Befejezs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lrs">
    <w:name w:val="Signature"/>
    <w:basedOn w:val="Norml"/>
    <w:link w:val="Alr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lrsChar">
    <w:name w:val="Aláírás Char"/>
    <w:basedOn w:val="Bekezdsalapbettpusa"/>
    <w:link w:val="Alr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E24DF"/>
    <w:pPr>
      <w:spacing w:after="0"/>
      <w:jc w:val="right"/>
    </w:pPr>
  </w:style>
  <w:style w:type="character" w:customStyle="1" w:styleId="lfejChar">
    <w:name w:val="Élőfej Char"/>
    <w:basedOn w:val="Bekezdsalapbettpusa"/>
    <w:link w:val="lfej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Kiemels2">
    <w:name w:val="Strong"/>
    <w:basedOn w:val="Bekezdsalapbettpusa"/>
    <w:uiPriority w:val="1"/>
    <w:semiHidden/>
    <w:rsid w:val="003E24DF"/>
    <w:rPr>
      <w:b/>
      <w:bCs/>
    </w:rPr>
  </w:style>
  <w:style w:type="paragraph" w:customStyle="1" w:styleId="Kapcsolattartsiadatok">
    <w:name w:val="Kapcsolattartási adatok"/>
    <w:basedOn w:val="Norm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Cmsor2Char">
    <w:name w:val="Címsor 2 Char"/>
    <w:basedOn w:val="Bekezdsalapbettpusa"/>
    <w:link w:val="Cmsor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Helyrzszveg">
    <w:name w:val="Placeholder Text"/>
    <w:basedOn w:val="Bekezdsalapbettpusa"/>
    <w:uiPriority w:val="99"/>
    <w:semiHidden/>
    <w:rsid w:val="001766D6"/>
    <w:rPr>
      <w:color w:val="808080"/>
    </w:rPr>
  </w:style>
  <w:style w:type="paragraph" w:styleId="llb">
    <w:name w:val="footer"/>
    <w:basedOn w:val="Norml"/>
    <w:link w:val="llb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mblma">
    <w:name w:val="Embléma"/>
    <w:basedOn w:val="Norml"/>
    <w:next w:val="Norml"/>
    <w:link w:val="Emblmakaraktere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Emblmakaraktere">
    <w:name w:val="Embléma karaktere"/>
    <w:basedOn w:val="Bekezdsalapbettpusa"/>
    <w:link w:val="Emblma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gmail-m-2853659510679332014yiv8196472232msonormal">
    <w:name w:val="gmail-m_-2853659510679332014yiv8196472232msonormal"/>
    <w:basedOn w:val="Norml"/>
    <w:rsid w:val="00585817"/>
    <w:pPr>
      <w:spacing w:before="100" w:beforeAutospacing="1" w:after="100" w:afterAutospacing="1"/>
      <w:ind w:left="0" w:right="0"/>
    </w:pPr>
    <w:rPr>
      <w:rFonts w:ascii="Times New Roman" w:hAnsi="Times New Roman" w:cs="Times New Roman"/>
      <w:color w:val="auto"/>
      <w:kern w:val="0"/>
      <w:szCs w:val="24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5161B7"/>
    <w:rPr>
      <w:color w:val="F49100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70FD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70FD"/>
    <w:rPr>
      <w:rFonts w:ascii="Times New Roman" w:eastAsiaTheme="minorHAnsi" w:hAnsi="Times New Roman" w:cs="Times New Roman"/>
      <w:color w:val="595959" w:themeColor="text1" w:themeTint="A6"/>
      <w:kern w:val="20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F264DC"/>
    <w:rPr>
      <w:color w:val="85DFD0" w:themeColor="followedHyperlink"/>
      <w:u w:val="single"/>
    </w:rPr>
  </w:style>
  <w:style w:type="table" w:styleId="Rcsostblzat">
    <w:name w:val="Table Grid"/>
    <w:basedOn w:val="Normltblzat"/>
    <w:uiPriority w:val="39"/>
    <w:rsid w:val="0074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D4E5E"/>
    <w:rPr>
      <w:rFonts w:eastAsiaTheme="minorHAnsi"/>
      <w:color w:val="595959" w:themeColor="text1" w:themeTint="A6"/>
      <w:kern w:val="20"/>
      <w:szCs w:val="20"/>
    </w:rPr>
  </w:style>
  <w:style w:type="character" w:customStyle="1" w:styleId="contentpasted0">
    <w:name w:val="contentpasted0"/>
    <w:basedOn w:val="Bekezdsalapbettpusa"/>
    <w:rsid w:val="009D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6web.zoom.us/j/83450379317?pwd=ZWFNb2dLeUlSVExORElkOGJXK0J1UT09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Kecsk&#233;s%20Judit\AppData\Roaming\Microsoft\Templates\K&#233;k%20hull&#225;mos%20lev&#233;lpap&#237;rfejl&#233;c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EACE4-3ACE-4C37-82B9-10330241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Kék hullámos levélpapírfejléc.dotx</Template>
  <TotalTime>0</TotalTime>
  <Pages>2</Pages>
  <Words>222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2023-06-06T08:25:00Z</dcterms:created>
  <dcterms:modified xsi:type="dcterms:W3CDTF">2023-06-06T08:25:00Z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