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BA628" w14:textId="7C3001E5" w:rsidR="00061A07" w:rsidRPr="00747584" w:rsidRDefault="00061A07" w:rsidP="00061A07">
      <w:pPr>
        <w:pStyle w:val="Alapbekezds"/>
        <w:spacing w:line="360" w:lineRule="auto"/>
        <w:jc w:val="center"/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sz w:val="20"/>
          <w:szCs w:val="20"/>
          <w:lang w:val="hu-HU"/>
        </w:rPr>
      </w:pPr>
      <w:bookmarkStart w:id="0" w:name="_GoBack"/>
      <w:bookmarkEnd w:id="0"/>
      <w:r w:rsidRPr="00747584"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sz w:val="20"/>
          <w:szCs w:val="20"/>
          <w:lang w:val="hu-HU"/>
        </w:rPr>
        <w:t>A Magyar Tudományos Akadémia</w:t>
      </w:r>
      <w:r w:rsidR="00A94050"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sz w:val="20"/>
          <w:szCs w:val="20"/>
          <w:lang w:val="hu-HU"/>
        </w:rPr>
        <w:t xml:space="preserve"> miskolci Akadémiai Bizottsága Pedagógiai Szakbizottsága</w:t>
      </w:r>
    </w:p>
    <w:p w14:paraId="53821D14" w14:textId="6D1A033F" w:rsidR="00061A07" w:rsidRDefault="00061A07" w:rsidP="00061A07">
      <w:pPr>
        <w:pStyle w:val="Alapbekezds"/>
        <w:spacing w:line="360" w:lineRule="auto"/>
        <w:jc w:val="center"/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sz w:val="20"/>
          <w:szCs w:val="20"/>
          <w:lang w:val="hu-HU"/>
        </w:rPr>
      </w:pPr>
      <w:r w:rsidRPr="00747584"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sz w:val="20"/>
          <w:szCs w:val="20"/>
          <w:lang w:val="hu-HU"/>
        </w:rPr>
        <w:t xml:space="preserve">tisztelettel meghívja a Magyar Tudomány Ünnepe </w:t>
      </w:r>
      <w:r w:rsidR="00A94050"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sz w:val="20"/>
          <w:szCs w:val="20"/>
          <w:lang w:val="hu-HU"/>
        </w:rPr>
        <w:t xml:space="preserve">alkalmából megrendezésre kerülő </w:t>
      </w:r>
    </w:p>
    <w:p w14:paraId="19FB7D3A" w14:textId="32168F11" w:rsidR="006E61BA" w:rsidRPr="006E61BA" w:rsidRDefault="006E61BA" w:rsidP="00061A07">
      <w:pPr>
        <w:pStyle w:val="Alapbekezds"/>
        <w:spacing w:line="360" w:lineRule="auto"/>
        <w:jc w:val="center"/>
        <w:rPr>
          <w:rStyle w:val="bold"/>
          <w:rFonts w:ascii="Constantia" w:hAnsi="Constantia" w:cs="IdealSans-LightItalic"/>
          <w:i/>
          <w:iCs/>
          <w:caps/>
          <w:color w:val="004C67"/>
          <w:spacing w:val="30"/>
          <w:sz w:val="20"/>
          <w:szCs w:val="20"/>
          <w:lang w:val="hu-HU"/>
        </w:rPr>
      </w:pPr>
      <w:r w:rsidRPr="006E61BA">
        <w:rPr>
          <w:rStyle w:val="bold"/>
          <w:rFonts w:ascii="Constantia" w:hAnsi="Constantia" w:cs="IdealSans-LightItalic"/>
          <w:i/>
          <w:iCs/>
          <w:caps/>
          <w:color w:val="004C67"/>
          <w:spacing w:val="30"/>
          <w:sz w:val="20"/>
          <w:szCs w:val="20"/>
          <w:lang w:val="hu-HU"/>
        </w:rPr>
        <w:t xml:space="preserve">Pedagógiai Innovációk a XXI. században című </w:t>
      </w:r>
      <w:r>
        <w:rPr>
          <w:rStyle w:val="bold"/>
          <w:rFonts w:ascii="Constantia" w:hAnsi="Constantia" w:cs="IdealSans-LightItalic"/>
          <w:i/>
          <w:iCs/>
          <w:caps/>
          <w:color w:val="004C67"/>
          <w:spacing w:val="30"/>
          <w:sz w:val="20"/>
          <w:szCs w:val="20"/>
          <w:lang w:val="hu-HU"/>
        </w:rPr>
        <w:t xml:space="preserve">Online </w:t>
      </w:r>
      <w:r w:rsidRPr="006E61BA">
        <w:rPr>
          <w:rStyle w:val="bold"/>
          <w:rFonts w:ascii="Constantia" w:hAnsi="Constantia" w:cs="IdealSans-LightItalic"/>
          <w:i/>
          <w:iCs/>
          <w:caps/>
          <w:color w:val="004C67"/>
          <w:spacing w:val="30"/>
          <w:sz w:val="20"/>
          <w:szCs w:val="20"/>
          <w:lang w:val="hu-HU"/>
        </w:rPr>
        <w:t>konferenciára</w:t>
      </w:r>
    </w:p>
    <w:p w14:paraId="41A26C38" w14:textId="2C8BFA14" w:rsidR="00061A07" w:rsidRPr="005821CC" w:rsidRDefault="006E61BA" w:rsidP="006E61BA">
      <w:pPr>
        <w:jc w:val="center"/>
        <w:rPr>
          <w:rFonts w:ascii="Times New Roman" w:hAnsi="Times New Roman" w:cs="Times New Roman"/>
          <w:color w:val="44546A" w:themeColor="text2"/>
          <w:spacing w:val="5"/>
          <w:sz w:val="20"/>
          <w:szCs w:val="20"/>
          <w:lang w:val="hu-HU"/>
        </w:rPr>
      </w:pPr>
      <w:r w:rsidRPr="005821CC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 xml:space="preserve">A rendezvény támogatói az Eszterházy Károly Katolikus Egyetem Neveléstudományi Intézete és a </w:t>
      </w:r>
      <w:r w:rsidR="00A94050" w:rsidRPr="005821CC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 xml:space="preserve">Magyar </w:t>
      </w:r>
      <w:r w:rsidRPr="005821CC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>Pedagógiai Társaság Eszterházy tagozata</w:t>
      </w:r>
    </w:p>
    <w:p w14:paraId="0F1E8606" w14:textId="77777777" w:rsidR="00061A07" w:rsidRPr="005821CC" w:rsidRDefault="00061A07" w:rsidP="00061A07">
      <w:pPr>
        <w:rPr>
          <w:rFonts w:ascii="Times New Roman" w:hAnsi="Times New Roman" w:cs="Times New Roman"/>
          <w:color w:val="44546A" w:themeColor="text2"/>
          <w:sz w:val="20"/>
          <w:szCs w:val="20"/>
          <w:lang w:val="hu-HU"/>
        </w:rPr>
      </w:pPr>
    </w:p>
    <w:p w14:paraId="587D8980" w14:textId="1AEFADF8" w:rsidR="00061A07" w:rsidRPr="005821CC" w:rsidRDefault="00061A07" w:rsidP="00061A07">
      <w:pPr>
        <w:pStyle w:val="Alapbekezds"/>
        <w:tabs>
          <w:tab w:val="left" w:pos="3500"/>
        </w:tabs>
        <w:spacing w:line="360" w:lineRule="auto"/>
        <w:rPr>
          <w:rFonts w:ascii="Times New Roman" w:hAnsi="Times New Roman" w:cs="Times New Roman"/>
          <w:color w:val="44546A" w:themeColor="text2"/>
          <w:spacing w:val="4"/>
          <w:sz w:val="20"/>
          <w:szCs w:val="20"/>
          <w:lang w:val="hu-HU"/>
        </w:rPr>
      </w:pPr>
      <w:r w:rsidRPr="005821CC">
        <w:rPr>
          <w:rFonts w:ascii="Times New Roman" w:hAnsi="Times New Roman" w:cs="Times New Roman"/>
          <w:color w:val="44546A" w:themeColor="text2"/>
          <w:spacing w:val="4"/>
          <w:sz w:val="20"/>
          <w:szCs w:val="20"/>
          <w:lang w:val="hu-HU"/>
        </w:rPr>
        <w:t>Az előadás ideje és helye:</w:t>
      </w:r>
      <w:r w:rsidR="00B630C7" w:rsidRPr="005821CC">
        <w:rPr>
          <w:rFonts w:ascii="Times New Roman" w:hAnsi="Times New Roman" w:cs="Times New Roman"/>
          <w:color w:val="44546A" w:themeColor="text2"/>
          <w:spacing w:val="4"/>
          <w:sz w:val="20"/>
          <w:szCs w:val="20"/>
          <w:lang w:val="hu-HU"/>
        </w:rPr>
        <w:t xml:space="preserve"> 2022. november 23. 10.00</w:t>
      </w:r>
    </w:p>
    <w:p w14:paraId="67D18C26" w14:textId="4E3A9180" w:rsidR="00B630C7" w:rsidRPr="005821CC" w:rsidRDefault="00061A07" w:rsidP="00B630C7">
      <w:pPr>
        <w:pStyle w:val="v1msonormal"/>
        <w:shd w:val="clear" w:color="auto" w:fill="FFFFFF"/>
        <w:spacing w:before="0" w:beforeAutospacing="0" w:after="0" w:afterAutospacing="0"/>
        <w:rPr>
          <w:color w:val="44546A" w:themeColor="text2"/>
          <w:sz w:val="20"/>
          <w:szCs w:val="20"/>
        </w:rPr>
      </w:pPr>
      <w:r w:rsidRPr="005821CC">
        <w:rPr>
          <w:color w:val="44546A" w:themeColor="text2"/>
          <w:spacing w:val="4"/>
          <w:sz w:val="20"/>
          <w:szCs w:val="20"/>
        </w:rPr>
        <w:br/>
      </w:r>
      <w:r w:rsidR="00B630C7" w:rsidRPr="005821CC">
        <w:rPr>
          <w:color w:val="44546A" w:themeColor="text2"/>
          <w:spacing w:val="4"/>
          <w:sz w:val="20"/>
          <w:szCs w:val="20"/>
        </w:rPr>
        <w:t>A program elérhetősége:</w:t>
      </w:r>
      <w:r w:rsidR="00B630C7" w:rsidRPr="005821CC">
        <w:rPr>
          <w:color w:val="44546A" w:themeColor="text2"/>
          <w:sz w:val="20"/>
          <w:szCs w:val="20"/>
        </w:rPr>
        <w:t xml:space="preserve"> </w:t>
      </w:r>
      <w:hyperlink r:id="rId6" w:tgtFrame="_blank" w:history="1">
        <w:r w:rsidR="00B630C7" w:rsidRPr="005821CC">
          <w:rPr>
            <w:rStyle w:val="Hiperhivatkozs"/>
            <w:color w:val="44546A" w:themeColor="text2"/>
            <w:sz w:val="20"/>
            <w:szCs w:val="20"/>
          </w:rPr>
          <w:t>https://tinyurl.com/yc3kbwet</w:t>
        </w:r>
      </w:hyperlink>
    </w:p>
    <w:p w14:paraId="6CFA8C82" w14:textId="77777777" w:rsidR="00B630C7" w:rsidRPr="005821CC" w:rsidRDefault="00B630C7" w:rsidP="00B630C7">
      <w:pPr>
        <w:pStyle w:val="v1msonormal"/>
        <w:shd w:val="clear" w:color="auto" w:fill="FFFFFF"/>
        <w:spacing w:before="0" w:beforeAutospacing="0" w:after="0" w:afterAutospacing="0"/>
        <w:rPr>
          <w:color w:val="44546A" w:themeColor="text2"/>
          <w:sz w:val="20"/>
          <w:szCs w:val="20"/>
        </w:rPr>
      </w:pPr>
      <w:r w:rsidRPr="005821CC">
        <w:rPr>
          <w:color w:val="44546A" w:themeColor="text2"/>
          <w:sz w:val="20"/>
          <w:szCs w:val="20"/>
        </w:rPr>
        <w:t> </w:t>
      </w:r>
    </w:p>
    <w:p w14:paraId="247918D1" w14:textId="77777777" w:rsidR="00061A07" w:rsidRPr="005821CC" w:rsidRDefault="00061A07" w:rsidP="00061A07">
      <w:pPr>
        <w:rPr>
          <w:rFonts w:ascii="Times New Roman" w:hAnsi="Times New Roman" w:cs="Times New Roman"/>
          <w:color w:val="00386E"/>
          <w:spacing w:val="4"/>
          <w:sz w:val="20"/>
          <w:szCs w:val="20"/>
          <w:lang w:val="hu-HU"/>
        </w:rPr>
      </w:pPr>
    </w:p>
    <w:p w14:paraId="54B9D3F4" w14:textId="77777777" w:rsidR="00061A07" w:rsidRPr="005821CC" w:rsidRDefault="00061A07" w:rsidP="00061A07">
      <w:pPr>
        <w:pStyle w:val="Alapbekezds"/>
        <w:rPr>
          <w:rStyle w:val="bold"/>
          <w:rFonts w:ascii="Times New Roman" w:hAnsi="Times New Roman" w:cs="Times New Roman"/>
          <w:b w:val="0"/>
          <w:bCs w:val="0"/>
          <w:i/>
          <w:iCs/>
          <w:caps/>
          <w:color w:val="ECB485"/>
          <w:spacing w:val="73"/>
          <w:sz w:val="20"/>
          <w:szCs w:val="20"/>
          <w:lang w:val="hu-HU"/>
        </w:rPr>
      </w:pPr>
      <w:r w:rsidRPr="005821CC">
        <w:rPr>
          <w:rStyle w:val="bold"/>
          <w:rFonts w:ascii="Times New Roman" w:hAnsi="Times New Roman" w:cs="Times New Roman"/>
          <w:b w:val="0"/>
          <w:bCs w:val="0"/>
          <w:i/>
          <w:iCs/>
          <w:caps/>
          <w:color w:val="ECB485"/>
          <w:spacing w:val="30"/>
          <w:sz w:val="20"/>
          <w:szCs w:val="20"/>
          <w:lang w:val="hu-HU"/>
        </w:rPr>
        <w:t>Program</w:t>
      </w:r>
    </w:p>
    <w:p w14:paraId="101CEE91" w14:textId="58EB7558" w:rsidR="00FD3231" w:rsidRPr="005821CC" w:rsidRDefault="00FD3231" w:rsidP="006E61BA">
      <w:pPr>
        <w:rPr>
          <w:rFonts w:ascii="Times New Roman" w:hAnsi="Times New Roman" w:cs="Times New Roman"/>
          <w:i/>
          <w:iCs/>
          <w:color w:val="404040" w:themeColor="text1" w:themeTint="BF"/>
          <w:sz w:val="20"/>
          <w:szCs w:val="20"/>
          <w:lang w:val="hu-HU"/>
        </w:rPr>
      </w:pPr>
    </w:p>
    <w:p w14:paraId="03A2D59F" w14:textId="1CBD8F59" w:rsidR="0054348B" w:rsidRPr="00D968C6" w:rsidRDefault="0054348B" w:rsidP="005821CC">
      <w:pPr>
        <w:spacing w:line="360" w:lineRule="auto"/>
        <w:textAlignment w:val="baseline"/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</w:pPr>
      <w:r w:rsidRPr="00D968C6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 xml:space="preserve">Köszöntő: </w:t>
      </w:r>
      <w:r w:rsidR="00220DFC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ab/>
      </w:r>
      <w:r w:rsidR="005821CC" w:rsidRPr="00D968C6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 xml:space="preserve">Dr. habil. </w:t>
      </w:r>
      <w:r w:rsidRPr="00D968C6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>K. Nagy Emese, a Pedagógiai Szakbizottság Elnöke</w:t>
      </w:r>
    </w:p>
    <w:p w14:paraId="07EE5E23" w14:textId="05A3A7D2" w:rsidR="005821CC" w:rsidRPr="00D968C6" w:rsidRDefault="006E61BA" w:rsidP="00F60C60">
      <w:pPr>
        <w:spacing w:line="360" w:lineRule="auto"/>
        <w:jc w:val="both"/>
        <w:textAlignment w:val="baseline"/>
        <w:rPr>
          <w:rFonts w:ascii="Times New Roman" w:hAnsi="Times New Roman" w:cs="Times New Roman"/>
          <w:i/>
          <w:iCs/>
          <w:color w:val="44546A" w:themeColor="text2"/>
          <w:sz w:val="20"/>
          <w:szCs w:val="20"/>
          <w:shd w:val="clear" w:color="auto" w:fill="FFFFFF"/>
        </w:rPr>
      </w:pPr>
      <w:r w:rsidRPr="00D968C6">
        <w:rPr>
          <w:rFonts w:ascii="Times New Roman" w:hAnsi="Times New Roman" w:cs="Times New Roman"/>
          <w:caps/>
          <w:color w:val="44546A" w:themeColor="text2"/>
          <w:sz w:val="20"/>
          <w:szCs w:val="20"/>
          <w:lang w:val="hu-HU"/>
        </w:rPr>
        <w:t>10</w:t>
      </w:r>
      <w:r w:rsidR="00747584" w:rsidRPr="00D968C6">
        <w:rPr>
          <w:rFonts w:ascii="Times New Roman" w:hAnsi="Times New Roman" w:cs="Times New Roman"/>
          <w:caps/>
          <w:color w:val="44546A" w:themeColor="text2"/>
          <w:sz w:val="20"/>
          <w:szCs w:val="20"/>
          <w:lang w:val="hu-HU"/>
        </w:rPr>
        <w:t>.</w:t>
      </w:r>
      <w:r w:rsidR="00220DFC">
        <w:rPr>
          <w:rFonts w:ascii="Times New Roman" w:hAnsi="Times New Roman" w:cs="Times New Roman"/>
          <w:caps/>
          <w:color w:val="44546A" w:themeColor="text2"/>
          <w:sz w:val="20"/>
          <w:szCs w:val="20"/>
          <w:lang w:val="hu-HU"/>
        </w:rPr>
        <w:t>1</w:t>
      </w:r>
      <w:r w:rsidR="00747584" w:rsidRPr="00D968C6">
        <w:rPr>
          <w:rFonts w:ascii="Times New Roman" w:hAnsi="Times New Roman" w:cs="Times New Roman"/>
          <w:caps/>
          <w:color w:val="44546A" w:themeColor="text2"/>
          <w:sz w:val="20"/>
          <w:szCs w:val="20"/>
          <w:lang w:val="hu-HU"/>
        </w:rPr>
        <w:t>0–10.</w:t>
      </w:r>
      <w:r w:rsidR="0054348B" w:rsidRPr="00D968C6">
        <w:rPr>
          <w:rFonts w:ascii="Times New Roman" w:hAnsi="Times New Roman" w:cs="Times New Roman"/>
          <w:caps/>
          <w:color w:val="44546A" w:themeColor="text2"/>
          <w:sz w:val="20"/>
          <w:szCs w:val="20"/>
          <w:lang w:val="hu-HU"/>
        </w:rPr>
        <w:t>4</w:t>
      </w:r>
      <w:r w:rsidR="00747584" w:rsidRPr="00D968C6">
        <w:rPr>
          <w:rFonts w:ascii="Times New Roman" w:hAnsi="Times New Roman" w:cs="Times New Roman"/>
          <w:caps/>
          <w:color w:val="44546A" w:themeColor="text2"/>
          <w:sz w:val="20"/>
          <w:szCs w:val="20"/>
          <w:lang w:val="hu-HU"/>
        </w:rPr>
        <w:t>0:</w:t>
      </w:r>
      <w:r w:rsidR="00827492" w:rsidRPr="00D968C6">
        <w:rPr>
          <w:rFonts w:ascii="Times New Roman" w:hAnsi="Times New Roman" w:cs="Times New Roman"/>
          <w:caps/>
          <w:color w:val="44546A" w:themeColor="text2"/>
          <w:sz w:val="20"/>
          <w:szCs w:val="20"/>
          <w:lang w:val="hu-HU"/>
        </w:rPr>
        <w:tab/>
      </w:r>
      <w:r w:rsidR="0054348B" w:rsidRPr="00D968C6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>Dr. habil. Szűts Zoltán</w:t>
      </w:r>
      <w:r w:rsidR="0054348B" w:rsidRPr="00D968C6">
        <w:rPr>
          <w:rFonts w:ascii="Times New Roman" w:hAnsi="Times New Roman" w:cs="Times New Roman"/>
          <w:color w:val="44546A" w:themeColor="text2"/>
          <w:sz w:val="20"/>
          <w:szCs w:val="20"/>
        </w:rPr>
        <w:t xml:space="preserve">: </w:t>
      </w:r>
      <w:r w:rsidR="0054348B" w:rsidRPr="00D968C6">
        <w:rPr>
          <w:rFonts w:ascii="Times New Roman" w:hAnsi="Times New Roman" w:cs="Times New Roman"/>
          <w:i/>
          <w:iCs/>
          <w:color w:val="44546A" w:themeColor="text2"/>
          <w:sz w:val="20"/>
          <w:szCs w:val="20"/>
          <w:shd w:val="clear" w:color="auto" w:fill="FFFFFF"/>
        </w:rPr>
        <w:t xml:space="preserve">Pedagógiai innovációk az algoritmusok ellen folytatott, figyelemért </w:t>
      </w:r>
    </w:p>
    <w:p w14:paraId="11251651" w14:textId="100AF0D1" w:rsidR="0054348B" w:rsidRPr="00D968C6" w:rsidRDefault="005821CC" w:rsidP="00F60C60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</w:pPr>
      <w:r w:rsidRPr="00D968C6">
        <w:rPr>
          <w:rFonts w:ascii="Times New Roman" w:hAnsi="Times New Roman" w:cs="Times New Roman"/>
          <w:i/>
          <w:iCs/>
          <w:color w:val="44546A" w:themeColor="text2"/>
          <w:sz w:val="20"/>
          <w:szCs w:val="20"/>
          <w:shd w:val="clear" w:color="auto" w:fill="FFFFFF"/>
        </w:rPr>
        <w:t xml:space="preserve">                             </w:t>
      </w:r>
      <w:r w:rsidR="0054348B" w:rsidRPr="00D968C6">
        <w:rPr>
          <w:rFonts w:ascii="Times New Roman" w:hAnsi="Times New Roman" w:cs="Times New Roman"/>
          <w:i/>
          <w:iCs/>
          <w:color w:val="44546A" w:themeColor="text2"/>
          <w:sz w:val="20"/>
          <w:szCs w:val="20"/>
          <w:shd w:val="clear" w:color="auto" w:fill="FFFFFF"/>
        </w:rPr>
        <w:t xml:space="preserve">zajló harcban         </w:t>
      </w:r>
    </w:p>
    <w:p w14:paraId="56D5C936" w14:textId="05B2D721" w:rsidR="0054348B" w:rsidRPr="00D968C6" w:rsidRDefault="0054348B" w:rsidP="00F60C60">
      <w:pPr>
        <w:shd w:val="clear" w:color="auto" w:fill="FFFFFF"/>
        <w:spacing w:line="360" w:lineRule="auto"/>
        <w:jc w:val="both"/>
        <w:rPr>
          <w:rStyle w:val="Kiemels"/>
          <w:rFonts w:ascii="Times New Roman" w:hAnsi="Times New Roman" w:cs="Times New Roman"/>
          <w:i w:val="0"/>
          <w:iCs w:val="0"/>
          <w:color w:val="44546A" w:themeColor="text2"/>
          <w:sz w:val="20"/>
          <w:szCs w:val="20"/>
          <w:shd w:val="clear" w:color="auto" w:fill="FFFFFF"/>
        </w:rPr>
      </w:pPr>
      <w:r w:rsidRPr="00D968C6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>10.45-11.00</w:t>
      </w:r>
      <w:r w:rsidR="005821CC" w:rsidRPr="00D968C6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>:</w:t>
      </w:r>
      <w:r w:rsidR="00827492" w:rsidRPr="00D968C6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ab/>
      </w:r>
      <w:r w:rsidR="005821CC" w:rsidRPr="00D968C6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 xml:space="preserve">Dr. </w:t>
      </w:r>
      <w:r w:rsidRPr="00D968C6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 xml:space="preserve">Mogyorósi Zsolt: </w:t>
      </w:r>
      <w:r w:rsidRPr="00D968C6">
        <w:rPr>
          <w:rStyle w:val="Kiemels"/>
          <w:rFonts w:ascii="Times New Roman" w:hAnsi="Times New Roman" w:cs="Times New Roman"/>
          <w:color w:val="44546A" w:themeColor="text2"/>
          <w:sz w:val="20"/>
          <w:szCs w:val="20"/>
          <w:shd w:val="clear" w:color="auto" w:fill="FFFFFF"/>
        </w:rPr>
        <w:t>MENTRA - Nemzetközi együttműködés mentorképzésben</w:t>
      </w:r>
    </w:p>
    <w:p w14:paraId="0A57BA4E" w14:textId="53937604" w:rsidR="0054348B" w:rsidRPr="00D968C6" w:rsidRDefault="0054348B" w:rsidP="00F60C60">
      <w:pPr>
        <w:spacing w:line="360" w:lineRule="auto"/>
        <w:jc w:val="both"/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</w:pPr>
      <w:r w:rsidRPr="00D968C6">
        <w:rPr>
          <w:rFonts w:ascii="Times New Roman" w:hAnsi="Times New Roman" w:cs="Times New Roman"/>
          <w:color w:val="44546A" w:themeColor="text2"/>
          <w:sz w:val="20"/>
          <w:szCs w:val="20"/>
        </w:rPr>
        <w:t>11.05-11.20</w:t>
      </w:r>
      <w:r w:rsidR="005821CC" w:rsidRPr="00D968C6">
        <w:rPr>
          <w:rFonts w:ascii="Times New Roman" w:hAnsi="Times New Roman" w:cs="Times New Roman"/>
          <w:color w:val="44546A" w:themeColor="text2"/>
          <w:sz w:val="20"/>
          <w:szCs w:val="20"/>
        </w:rPr>
        <w:t>:</w:t>
      </w:r>
      <w:r w:rsidR="00827492" w:rsidRPr="00D968C6">
        <w:rPr>
          <w:rFonts w:ascii="Times New Roman" w:hAnsi="Times New Roman" w:cs="Times New Roman"/>
          <w:color w:val="44546A" w:themeColor="text2"/>
          <w:sz w:val="20"/>
          <w:szCs w:val="20"/>
        </w:rPr>
        <w:tab/>
      </w:r>
      <w:r w:rsidRPr="00D968C6">
        <w:rPr>
          <w:rFonts w:ascii="Times New Roman" w:hAnsi="Times New Roman" w:cs="Times New Roman"/>
          <w:color w:val="44546A" w:themeColor="text2"/>
          <w:sz w:val="20"/>
          <w:szCs w:val="20"/>
        </w:rPr>
        <w:t xml:space="preserve">Urbán Péter: </w:t>
      </w:r>
      <w:r w:rsidRPr="00D968C6">
        <w:rPr>
          <w:rFonts w:ascii="Times New Roman" w:eastAsia="Times New Roman" w:hAnsi="Times New Roman" w:cs="Times New Roman"/>
          <w:i/>
          <w:iCs/>
          <w:color w:val="44546A" w:themeColor="text2"/>
          <w:sz w:val="20"/>
          <w:szCs w:val="20"/>
          <w:lang w:eastAsia="hu-HU"/>
        </w:rPr>
        <w:t>Az innováció tanuláselméleti megközelítése</w:t>
      </w:r>
    </w:p>
    <w:p w14:paraId="6292FC7A" w14:textId="4F3775E9" w:rsidR="0054348B" w:rsidRPr="00D968C6" w:rsidRDefault="0054348B" w:rsidP="00F60C60">
      <w:pPr>
        <w:spacing w:line="360" w:lineRule="auto"/>
        <w:jc w:val="both"/>
        <w:rPr>
          <w:rFonts w:ascii="Times New Roman" w:hAnsi="Times New Roman" w:cs="Times New Roman"/>
          <w:bCs/>
          <w:color w:val="44546A" w:themeColor="text2"/>
          <w:sz w:val="20"/>
          <w:szCs w:val="20"/>
        </w:rPr>
      </w:pPr>
      <w:r w:rsidRPr="00D968C6">
        <w:rPr>
          <w:rFonts w:ascii="Times New Roman" w:hAnsi="Times New Roman" w:cs="Times New Roman"/>
          <w:bCs/>
          <w:color w:val="44546A" w:themeColor="text2"/>
          <w:sz w:val="20"/>
          <w:szCs w:val="20"/>
        </w:rPr>
        <w:t>11.25-11.40</w:t>
      </w:r>
      <w:r w:rsidR="005821CC" w:rsidRPr="00D968C6">
        <w:rPr>
          <w:rFonts w:ascii="Times New Roman" w:hAnsi="Times New Roman" w:cs="Times New Roman"/>
          <w:bCs/>
          <w:color w:val="44546A" w:themeColor="text2"/>
          <w:sz w:val="20"/>
          <w:szCs w:val="20"/>
        </w:rPr>
        <w:t>:</w:t>
      </w:r>
      <w:r w:rsidR="00827492" w:rsidRPr="00D968C6">
        <w:rPr>
          <w:rFonts w:ascii="Times New Roman" w:hAnsi="Times New Roman" w:cs="Times New Roman"/>
          <w:bCs/>
          <w:color w:val="44546A" w:themeColor="text2"/>
          <w:sz w:val="20"/>
          <w:szCs w:val="20"/>
        </w:rPr>
        <w:tab/>
      </w:r>
      <w:r w:rsidRPr="00D968C6">
        <w:rPr>
          <w:rFonts w:ascii="Times New Roman" w:hAnsi="Times New Roman" w:cs="Times New Roman"/>
          <w:bCs/>
          <w:color w:val="44546A" w:themeColor="text2"/>
          <w:sz w:val="20"/>
          <w:szCs w:val="20"/>
        </w:rPr>
        <w:t xml:space="preserve">Szalay Krisztina: </w:t>
      </w:r>
      <w:r w:rsidRPr="00D968C6">
        <w:rPr>
          <w:rFonts w:ascii="Times New Roman" w:hAnsi="Times New Roman" w:cs="Times New Roman"/>
          <w:bCs/>
          <w:i/>
          <w:iCs/>
          <w:color w:val="44546A" w:themeColor="text2"/>
          <w:sz w:val="20"/>
          <w:szCs w:val="20"/>
        </w:rPr>
        <w:t>Kárenyhítő technikák bemutatása a fiatal korosztály esetében</w:t>
      </w:r>
    </w:p>
    <w:p w14:paraId="075CED76" w14:textId="1B39BBEA" w:rsidR="0054348B" w:rsidRPr="00D968C6" w:rsidRDefault="0054348B" w:rsidP="00F60C6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44546A" w:themeColor="text2"/>
          <w:sz w:val="20"/>
          <w:szCs w:val="20"/>
          <w:lang w:eastAsia="hu-HU"/>
        </w:rPr>
      </w:pPr>
      <w:r w:rsidRPr="00D968C6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>11.45</w:t>
      </w:r>
      <w:r w:rsidR="005821CC" w:rsidRPr="00D968C6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>-</w:t>
      </w:r>
      <w:r w:rsidRPr="00D968C6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>12.0</w:t>
      </w:r>
      <w:r w:rsidR="005821CC" w:rsidRPr="00D968C6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>0:</w:t>
      </w:r>
      <w:r w:rsidR="00827492" w:rsidRPr="00D968C6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ab/>
      </w:r>
      <w:r w:rsidRPr="00D968C6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 xml:space="preserve">Szabó Lilla: </w:t>
      </w:r>
      <w:r w:rsidRPr="00D968C6">
        <w:rPr>
          <w:rFonts w:ascii="Times New Roman" w:eastAsia="Times New Roman" w:hAnsi="Times New Roman" w:cs="Times New Roman"/>
          <w:i/>
          <w:iCs/>
          <w:color w:val="44546A" w:themeColor="text2"/>
          <w:sz w:val="20"/>
          <w:szCs w:val="20"/>
          <w:lang w:eastAsia="hu-HU"/>
        </w:rPr>
        <w:t>Prevenciós lehetőségek az iskolai szociális segítés intézményi megvalósulásában</w:t>
      </w:r>
    </w:p>
    <w:p w14:paraId="2B208D5A" w14:textId="0E2A82D2" w:rsidR="0054348B" w:rsidRPr="00D968C6" w:rsidRDefault="0054348B" w:rsidP="00F60C6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</w:pPr>
      <w:r w:rsidRPr="00D968C6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>12.05-12.20</w:t>
      </w:r>
      <w:r w:rsidR="005821CC" w:rsidRPr="00D968C6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>:</w:t>
      </w:r>
      <w:r w:rsidR="00827492" w:rsidRPr="00D968C6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ab/>
      </w:r>
      <w:r w:rsidR="00F60C60" w:rsidRPr="00D968C6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 xml:space="preserve">Dr. </w:t>
      </w:r>
      <w:r w:rsidRPr="00D968C6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 xml:space="preserve">Gortva János: </w:t>
      </w:r>
      <w:r w:rsidRPr="00D968C6">
        <w:rPr>
          <w:rFonts w:ascii="Times New Roman" w:hAnsi="Times New Roman" w:cs="Times New Roman"/>
          <w:i/>
          <w:iCs/>
          <w:color w:val="44546A" w:themeColor="text2"/>
          <w:sz w:val="20"/>
          <w:szCs w:val="20"/>
          <w:shd w:val="clear" w:color="auto" w:fill="FFFFFF"/>
        </w:rPr>
        <w:t>A megújuló tanárképzés dilemmái - lehetőségek és korlátok</w:t>
      </w:r>
      <w:r w:rsidRPr="00D968C6">
        <w:rPr>
          <w:rFonts w:ascii="Times New Roman" w:hAnsi="Times New Roman" w:cs="Times New Roman"/>
          <w:color w:val="44546A" w:themeColor="text2"/>
          <w:sz w:val="20"/>
          <w:szCs w:val="20"/>
          <w:shd w:val="clear" w:color="auto" w:fill="FFFFFF"/>
        </w:rPr>
        <w:t xml:space="preserve">   </w:t>
      </w:r>
    </w:p>
    <w:p w14:paraId="1ADB893E" w14:textId="2FDBDF92" w:rsidR="0054348B" w:rsidRPr="00D968C6" w:rsidRDefault="0054348B" w:rsidP="00F60C6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</w:pPr>
      <w:r w:rsidRPr="00D968C6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>12.25–12.</w:t>
      </w:r>
      <w:r w:rsidR="005821CC" w:rsidRPr="00D968C6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>40:</w:t>
      </w:r>
      <w:r w:rsidR="00827492" w:rsidRPr="00D968C6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ab/>
      </w:r>
      <w:r w:rsidR="00F60C60" w:rsidRPr="00D968C6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 xml:space="preserve">Dr. </w:t>
      </w:r>
      <w:r w:rsidRPr="00D968C6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 xml:space="preserve">Magyar Ágnes: </w:t>
      </w:r>
      <w:r w:rsidRPr="00D968C6">
        <w:rPr>
          <w:rFonts w:ascii="Times New Roman" w:eastAsia="Times New Roman" w:hAnsi="Times New Roman" w:cs="Times New Roman"/>
          <w:i/>
          <w:iCs/>
          <w:color w:val="44546A" w:themeColor="text2"/>
          <w:sz w:val="20"/>
          <w:szCs w:val="20"/>
          <w:lang w:eastAsia="hu-HU"/>
        </w:rPr>
        <w:t>Az olvasói műhelymunka mint a reflektív olvasóvá nevelés lehetséges eszköze</w:t>
      </w:r>
      <w:r w:rsidRPr="00D968C6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 xml:space="preserve">    </w:t>
      </w:r>
    </w:p>
    <w:p w14:paraId="732CD74D" w14:textId="18847905" w:rsidR="0054348B" w:rsidRPr="00D968C6" w:rsidRDefault="0054348B" w:rsidP="00F60C60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color w:val="44546A" w:themeColor="text2"/>
          <w:sz w:val="20"/>
          <w:szCs w:val="20"/>
        </w:rPr>
      </w:pPr>
      <w:r w:rsidRPr="00D968C6">
        <w:rPr>
          <w:color w:val="44546A" w:themeColor="text2"/>
          <w:sz w:val="20"/>
          <w:szCs w:val="20"/>
        </w:rPr>
        <w:t>12.45–13.00</w:t>
      </w:r>
      <w:r w:rsidR="005821CC" w:rsidRPr="00D968C6">
        <w:rPr>
          <w:color w:val="44546A" w:themeColor="text2"/>
          <w:sz w:val="20"/>
          <w:szCs w:val="20"/>
        </w:rPr>
        <w:t>:</w:t>
      </w:r>
      <w:r w:rsidR="00827492" w:rsidRPr="00D968C6">
        <w:rPr>
          <w:color w:val="44546A" w:themeColor="text2"/>
          <w:sz w:val="20"/>
          <w:szCs w:val="20"/>
        </w:rPr>
        <w:tab/>
      </w:r>
      <w:r w:rsidRPr="00D968C6">
        <w:rPr>
          <w:color w:val="44546A" w:themeColor="text2"/>
          <w:sz w:val="20"/>
          <w:szCs w:val="20"/>
        </w:rPr>
        <w:t xml:space="preserve">Doktorcsik Noémi: </w:t>
      </w:r>
      <w:r w:rsidRPr="00D968C6">
        <w:rPr>
          <w:i/>
          <w:iCs/>
          <w:color w:val="44546A" w:themeColor="text2"/>
          <w:sz w:val="20"/>
          <w:szCs w:val="20"/>
          <w:shd w:val="clear" w:color="auto" w:fill="FFFFFF"/>
        </w:rPr>
        <w:t>Drámaalapú beavatkozások a szociális integráció tükrében</w:t>
      </w:r>
      <w:r w:rsidRPr="00D968C6">
        <w:rPr>
          <w:color w:val="44546A" w:themeColor="text2"/>
          <w:sz w:val="20"/>
          <w:szCs w:val="20"/>
          <w:shd w:val="clear" w:color="auto" w:fill="FFFFFF"/>
        </w:rPr>
        <w:t xml:space="preserve">  </w:t>
      </w:r>
    </w:p>
    <w:p w14:paraId="6CCF6EA7" w14:textId="6F0697EB" w:rsidR="00F60C60" w:rsidRPr="00D968C6" w:rsidRDefault="0054348B" w:rsidP="00F60C60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color w:val="44546A" w:themeColor="text2"/>
          <w:sz w:val="20"/>
          <w:szCs w:val="20"/>
        </w:rPr>
      </w:pPr>
      <w:r w:rsidRPr="00D968C6">
        <w:rPr>
          <w:color w:val="44546A" w:themeColor="text2"/>
          <w:sz w:val="20"/>
          <w:szCs w:val="20"/>
        </w:rPr>
        <w:t>13.05–13.20</w:t>
      </w:r>
      <w:r w:rsidR="00F60C60" w:rsidRPr="00D968C6">
        <w:rPr>
          <w:color w:val="44546A" w:themeColor="text2"/>
          <w:sz w:val="20"/>
          <w:szCs w:val="20"/>
        </w:rPr>
        <w:t>:</w:t>
      </w:r>
      <w:r w:rsidR="00827492" w:rsidRPr="00D968C6">
        <w:rPr>
          <w:color w:val="44546A" w:themeColor="text2"/>
          <w:sz w:val="20"/>
          <w:szCs w:val="20"/>
        </w:rPr>
        <w:tab/>
      </w:r>
      <w:r w:rsidR="00F60C60" w:rsidRPr="00D968C6">
        <w:rPr>
          <w:color w:val="44546A" w:themeColor="text2"/>
          <w:sz w:val="20"/>
          <w:szCs w:val="20"/>
        </w:rPr>
        <w:t>L</w:t>
      </w:r>
      <w:r w:rsidRPr="00D968C6">
        <w:rPr>
          <w:color w:val="44546A" w:themeColor="text2"/>
          <w:sz w:val="20"/>
          <w:szCs w:val="20"/>
        </w:rPr>
        <w:t xml:space="preserve">áng Éva: </w:t>
      </w:r>
      <w:r w:rsidRPr="00D968C6">
        <w:rPr>
          <w:i/>
          <w:iCs/>
          <w:color w:val="44546A" w:themeColor="text2"/>
          <w:sz w:val="20"/>
          <w:szCs w:val="20"/>
        </w:rPr>
        <w:t>Új módszertani vizsgálatok: Szimbólumokkal kódolt mozgás és ritmusfejlesztés a</w:t>
      </w:r>
    </w:p>
    <w:p w14:paraId="1A4CA5A1" w14:textId="73F9305B" w:rsidR="0054348B" w:rsidRPr="00D968C6" w:rsidRDefault="00F60C60" w:rsidP="00F60C60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color w:val="44546A" w:themeColor="text2"/>
          <w:sz w:val="20"/>
          <w:szCs w:val="20"/>
        </w:rPr>
      </w:pPr>
      <w:r w:rsidRPr="00D968C6">
        <w:rPr>
          <w:i/>
          <w:iCs/>
          <w:color w:val="44546A" w:themeColor="text2"/>
          <w:sz w:val="20"/>
          <w:szCs w:val="20"/>
        </w:rPr>
        <w:t xml:space="preserve">                             </w:t>
      </w:r>
      <w:r w:rsidR="0054348B" w:rsidRPr="00D968C6">
        <w:rPr>
          <w:i/>
          <w:iCs/>
          <w:color w:val="44546A" w:themeColor="text2"/>
          <w:sz w:val="20"/>
          <w:szCs w:val="20"/>
        </w:rPr>
        <w:t>testnevelésben</w:t>
      </w:r>
      <w:r w:rsidR="0054348B" w:rsidRPr="00D968C6">
        <w:rPr>
          <w:color w:val="44546A" w:themeColor="text2"/>
          <w:sz w:val="20"/>
          <w:szCs w:val="20"/>
        </w:rPr>
        <w:t xml:space="preserve">  </w:t>
      </w:r>
    </w:p>
    <w:p w14:paraId="097AC052" w14:textId="32302831" w:rsidR="0054348B" w:rsidRPr="00D968C6" w:rsidRDefault="0054348B" w:rsidP="00F60C60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color w:val="44546A" w:themeColor="text2"/>
          <w:sz w:val="20"/>
          <w:szCs w:val="20"/>
        </w:rPr>
      </w:pPr>
      <w:r w:rsidRPr="00D968C6">
        <w:rPr>
          <w:color w:val="44546A" w:themeColor="text2"/>
          <w:sz w:val="20"/>
          <w:szCs w:val="20"/>
          <w:shd w:val="clear" w:color="auto" w:fill="FFFFFF"/>
        </w:rPr>
        <w:t>13.25–13.40</w:t>
      </w:r>
      <w:r w:rsidR="00F60C60" w:rsidRPr="00D968C6">
        <w:rPr>
          <w:color w:val="44546A" w:themeColor="text2"/>
          <w:sz w:val="20"/>
          <w:szCs w:val="20"/>
          <w:shd w:val="clear" w:color="auto" w:fill="FFFFFF"/>
        </w:rPr>
        <w:t>:</w:t>
      </w:r>
      <w:r w:rsidR="00827492" w:rsidRPr="00D968C6">
        <w:rPr>
          <w:color w:val="44546A" w:themeColor="text2"/>
          <w:sz w:val="20"/>
          <w:szCs w:val="20"/>
          <w:shd w:val="clear" w:color="auto" w:fill="FFFFFF"/>
        </w:rPr>
        <w:tab/>
      </w:r>
      <w:r w:rsidRPr="00D968C6">
        <w:rPr>
          <w:color w:val="44546A" w:themeColor="text2"/>
          <w:sz w:val="20"/>
          <w:szCs w:val="20"/>
          <w:shd w:val="clear" w:color="auto" w:fill="FFFFFF"/>
        </w:rPr>
        <w:t xml:space="preserve">Majtényi Laura: </w:t>
      </w:r>
      <w:r w:rsidRPr="00D968C6">
        <w:rPr>
          <w:i/>
          <w:iCs/>
          <w:color w:val="44546A" w:themeColor="text2"/>
          <w:sz w:val="20"/>
          <w:szCs w:val="20"/>
          <w:shd w:val="clear" w:color="auto" w:fill="FFFFFF"/>
        </w:rPr>
        <w:t>IKT eszközök használata a zeneoktatásban - Innováció vagy kötelezettség?</w:t>
      </w:r>
    </w:p>
    <w:p w14:paraId="4530D16C" w14:textId="7147108C" w:rsidR="0054348B" w:rsidRPr="00D968C6" w:rsidRDefault="0054348B" w:rsidP="00F60C60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color w:val="44546A" w:themeColor="text2"/>
          <w:sz w:val="20"/>
          <w:szCs w:val="20"/>
        </w:rPr>
      </w:pPr>
      <w:r w:rsidRPr="00D968C6">
        <w:rPr>
          <w:color w:val="44546A" w:themeColor="text2"/>
          <w:sz w:val="20"/>
          <w:szCs w:val="20"/>
        </w:rPr>
        <w:t>13. 45-14.0</w:t>
      </w:r>
      <w:r w:rsidR="00827492" w:rsidRPr="00D968C6">
        <w:rPr>
          <w:color w:val="44546A" w:themeColor="text2"/>
          <w:sz w:val="20"/>
          <w:szCs w:val="20"/>
        </w:rPr>
        <w:t>0:</w:t>
      </w:r>
      <w:r w:rsidR="00827492" w:rsidRPr="00D968C6">
        <w:rPr>
          <w:color w:val="44546A" w:themeColor="text2"/>
          <w:sz w:val="20"/>
          <w:szCs w:val="20"/>
        </w:rPr>
        <w:tab/>
      </w:r>
      <w:r w:rsidRPr="00D968C6">
        <w:rPr>
          <w:color w:val="44546A" w:themeColor="text2"/>
          <w:sz w:val="20"/>
          <w:szCs w:val="20"/>
        </w:rPr>
        <w:t xml:space="preserve">Széplaki Ildikó: </w:t>
      </w:r>
      <w:r w:rsidRPr="00D968C6">
        <w:rPr>
          <w:i/>
          <w:iCs/>
          <w:color w:val="44546A" w:themeColor="text2"/>
          <w:sz w:val="20"/>
          <w:szCs w:val="20"/>
        </w:rPr>
        <w:t>A nem sportszakos hallgatók mentális</w:t>
      </w:r>
      <w:r w:rsidR="00827492" w:rsidRPr="00D968C6">
        <w:rPr>
          <w:i/>
          <w:iCs/>
          <w:color w:val="44546A" w:themeColor="text2"/>
          <w:sz w:val="20"/>
          <w:szCs w:val="20"/>
        </w:rPr>
        <w:t xml:space="preserve"> </w:t>
      </w:r>
      <w:r w:rsidRPr="00D968C6">
        <w:rPr>
          <w:i/>
          <w:iCs/>
          <w:color w:val="44546A" w:themeColor="text2"/>
          <w:sz w:val="20"/>
          <w:szCs w:val="20"/>
        </w:rPr>
        <w:t>és lelki egészségének vizsgálata</w:t>
      </w:r>
      <w:r w:rsidRPr="00D968C6">
        <w:rPr>
          <w:color w:val="44546A" w:themeColor="text2"/>
          <w:sz w:val="20"/>
          <w:szCs w:val="20"/>
        </w:rPr>
        <w:t xml:space="preserve"> </w:t>
      </w:r>
    </w:p>
    <w:p w14:paraId="7CDEE895" w14:textId="7D1F7ADC" w:rsidR="0054348B" w:rsidRPr="00D968C6" w:rsidRDefault="0054348B" w:rsidP="00F60C60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color w:val="44546A" w:themeColor="text2"/>
          <w:sz w:val="20"/>
          <w:szCs w:val="20"/>
        </w:rPr>
      </w:pPr>
      <w:r w:rsidRPr="00D968C6">
        <w:rPr>
          <w:color w:val="44546A" w:themeColor="text2"/>
          <w:sz w:val="20"/>
          <w:szCs w:val="20"/>
        </w:rPr>
        <w:t>14.05-14. 20</w:t>
      </w:r>
      <w:r w:rsidR="00827492" w:rsidRPr="00D968C6">
        <w:rPr>
          <w:color w:val="44546A" w:themeColor="text2"/>
          <w:sz w:val="20"/>
          <w:szCs w:val="20"/>
        </w:rPr>
        <w:t>:</w:t>
      </w:r>
      <w:r w:rsidR="00827492" w:rsidRPr="00D968C6">
        <w:rPr>
          <w:color w:val="44546A" w:themeColor="text2"/>
          <w:sz w:val="20"/>
          <w:szCs w:val="20"/>
        </w:rPr>
        <w:tab/>
      </w:r>
      <w:r w:rsidRPr="00D968C6">
        <w:rPr>
          <w:color w:val="44546A" w:themeColor="text2"/>
          <w:sz w:val="20"/>
          <w:szCs w:val="20"/>
        </w:rPr>
        <w:t xml:space="preserve">Kós Katalin: </w:t>
      </w:r>
      <w:r w:rsidRPr="00D968C6">
        <w:rPr>
          <w:i/>
          <w:iCs/>
          <w:color w:val="44546A" w:themeColor="text2"/>
          <w:sz w:val="20"/>
          <w:szCs w:val="20"/>
        </w:rPr>
        <w:t>Mi a pálya a rekreációban?</w:t>
      </w:r>
      <w:r w:rsidRPr="00D968C6">
        <w:rPr>
          <w:color w:val="44546A" w:themeColor="text2"/>
          <w:sz w:val="20"/>
          <w:szCs w:val="20"/>
        </w:rPr>
        <w:t xml:space="preserve">     </w:t>
      </w:r>
    </w:p>
    <w:p w14:paraId="6A3A549F" w14:textId="381BF016" w:rsidR="0054348B" w:rsidRPr="00D968C6" w:rsidRDefault="0054348B" w:rsidP="00F60C60">
      <w:pPr>
        <w:keepNext/>
        <w:spacing w:line="360" w:lineRule="auto"/>
        <w:jc w:val="both"/>
        <w:outlineLvl w:val="0"/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val="en-GB" w:eastAsia="x-none"/>
        </w:rPr>
      </w:pPr>
      <w:r w:rsidRPr="00D968C6">
        <w:rPr>
          <w:rFonts w:ascii="Times New Roman" w:hAnsi="Times New Roman" w:cs="Times New Roman"/>
          <w:color w:val="44546A" w:themeColor="text2"/>
          <w:sz w:val="20"/>
          <w:szCs w:val="20"/>
        </w:rPr>
        <w:t>14.25 – 14. 40</w:t>
      </w:r>
      <w:r w:rsidR="007F5CA5" w:rsidRPr="00D968C6">
        <w:rPr>
          <w:rFonts w:ascii="Times New Roman" w:hAnsi="Times New Roman" w:cs="Times New Roman"/>
          <w:color w:val="44546A" w:themeColor="text2"/>
          <w:sz w:val="20"/>
          <w:szCs w:val="20"/>
        </w:rPr>
        <w:t>:</w:t>
      </w:r>
      <w:r w:rsidR="007F5CA5" w:rsidRPr="00D968C6">
        <w:rPr>
          <w:rFonts w:ascii="Times New Roman" w:hAnsi="Times New Roman" w:cs="Times New Roman"/>
          <w:color w:val="44546A" w:themeColor="text2"/>
          <w:sz w:val="20"/>
          <w:szCs w:val="20"/>
        </w:rPr>
        <w:tab/>
        <w:t xml:space="preserve">Dr. </w:t>
      </w:r>
      <w:r w:rsidRPr="00D968C6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 xml:space="preserve">K. Nagy Emese: </w:t>
      </w:r>
      <w:bookmarkStart w:id="1" w:name="_Toc102368392"/>
      <w:r w:rsidRPr="00D968C6">
        <w:rPr>
          <w:rFonts w:ascii="Times New Roman" w:eastAsia="Times New Roman" w:hAnsi="Times New Roman" w:cs="Times New Roman"/>
          <w:i/>
          <w:iCs/>
          <w:color w:val="44546A" w:themeColor="text2"/>
          <w:sz w:val="20"/>
          <w:szCs w:val="20"/>
          <w:lang w:val="en-GB" w:eastAsia="x-none"/>
        </w:rPr>
        <w:t>The long-term results of using the Complex Instruction Program (KIP)</w:t>
      </w:r>
      <w:bookmarkEnd w:id="1"/>
      <w:r w:rsidRPr="00D968C6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val="en-GB" w:eastAsia="x-none"/>
        </w:rPr>
        <w:t xml:space="preserve">     </w:t>
      </w:r>
    </w:p>
    <w:p w14:paraId="0EB23E93" w14:textId="0BDBC3CA" w:rsidR="0054348B" w:rsidRPr="00D968C6" w:rsidRDefault="0054348B" w:rsidP="00F60C60">
      <w:pPr>
        <w:spacing w:line="360" w:lineRule="auto"/>
        <w:jc w:val="both"/>
        <w:rPr>
          <w:rFonts w:ascii="Times New Roman" w:hAnsi="Times New Roman" w:cs="Times New Roman"/>
          <w:i/>
          <w:iCs/>
          <w:color w:val="44546A" w:themeColor="text2"/>
          <w:sz w:val="20"/>
          <w:szCs w:val="20"/>
        </w:rPr>
      </w:pPr>
      <w:r w:rsidRPr="00D968C6">
        <w:rPr>
          <w:rFonts w:ascii="Times New Roman" w:hAnsi="Times New Roman" w:cs="Times New Roman"/>
          <w:color w:val="44546A" w:themeColor="text2"/>
          <w:sz w:val="20"/>
          <w:szCs w:val="20"/>
        </w:rPr>
        <w:t>14.45 – 15.00</w:t>
      </w:r>
      <w:r w:rsidR="007F5CA5" w:rsidRPr="00D968C6">
        <w:rPr>
          <w:rFonts w:ascii="Times New Roman" w:hAnsi="Times New Roman" w:cs="Times New Roman"/>
          <w:color w:val="44546A" w:themeColor="text2"/>
          <w:sz w:val="20"/>
          <w:szCs w:val="20"/>
        </w:rPr>
        <w:t>:</w:t>
      </w:r>
      <w:r w:rsidR="007F5CA5" w:rsidRPr="00D968C6">
        <w:rPr>
          <w:rFonts w:ascii="Times New Roman" w:hAnsi="Times New Roman" w:cs="Times New Roman"/>
          <w:color w:val="44546A" w:themeColor="text2"/>
          <w:sz w:val="20"/>
          <w:szCs w:val="20"/>
        </w:rPr>
        <w:tab/>
      </w:r>
      <w:r w:rsidRPr="00D968C6">
        <w:rPr>
          <w:rFonts w:ascii="Times New Roman" w:hAnsi="Times New Roman" w:cs="Times New Roman"/>
          <w:color w:val="44546A" w:themeColor="text2"/>
          <w:sz w:val="20"/>
          <w:szCs w:val="20"/>
        </w:rPr>
        <w:t xml:space="preserve">Zagyváné </w:t>
      </w:r>
      <w:r w:rsidR="007F5CA5" w:rsidRPr="00D968C6">
        <w:rPr>
          <w:rFonts w:ascii="Times New Roman" w:hAnsi="Times New Roman" w:cs="Times New Roman"/>
          <w:color w:val="44546A" w:themeColor="text2"/>
          <w:sz w:val="20"/>
          <w:szCs w:val="20"/>
        </w:rPr>
        <w:t xml:space="preserve">Dr. </w:t>
      </w:r>
      <w:r w:rsidRPr="00D968C6">
        <w:rPr>
          <w:rFonts w:ascii="Times New Roman" w:hAnsi="Times New Roman" w:cs="Times New Roman"/>
          <w:color w:val="44546A" w:themeColor="text2"/>
          <w:sz w:val="20"/>
          <w:szCs w:val="20"/>
        </w:rPr>
        <w:t xml:space="preserve">Szűcs Ida: </w:t>
      </w:r>
      <w:r w:rsidRPr="00D968C6">
        <w:rPr>
          <w:rFonts w:ascii="Times New Roman" w:hAnsi="Times New Roman" w:cs="Times New Roman"/>
          <w:i/>
          <w:iCs/>
          <w:color w:val="44546A" w:themeColor="text2"/>
          <w:sz w:val="20"/>
          <w:szCs w:val="20"/>
        </w:rPr>
        <w:t>Középiskolás diákok önszabályozásának fejlesztése önértékeléssel</w:t>
      </w:r>
    </w:p>
    <w:p w14:paraId="25B3EDE7" w14:textId="77777777" w:rsidR="00E445B5" w:rsidRPr="00D968C6" w:rsidRDefault="00E445B5" w:rsidP="00F60C60">
      <w:pPr>
        <w:spacing w:line="360" w:lineRule="auto"/>
        <w:jc w:val="both"/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</w:pPr>
    </w:p>
    <w:sectPr w:rsidR="00E445B5" w:rsidRPr="00D968C6" w:rsidSect="00C15C55">
      <w:headerReference w:type="default" r:id="rId7"/>
      <w:footerReference w:type="default" r:id="rId8"/>
      <w:pgSz w:w="11900" w:h="16840"/>
      <w:pgMar w:top="3629" w:right="1417" w:bottom="1417" w:left="1417" w:header="11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1F8CA" w14:textId="77777777" w:rsidR="004367A1" w:rsidRDefault="004367A1" w:rsidP="00C358DE">
      <w:r>
        <w:separator/>
      </w:r>
    </w:p>
  </w:endnote>
  <w:endnote w:type="continuationSeparator" w:id="0">
    <w:p w14:paraId="7A53EA84" w14:textId="77777777" w:rsidR="004367A1" w:rsidRDefault="004367A1" w:rsidP="00C3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IdealSans-LightItalic">
    <w:altName w:val="Times New Roman"/>
    <w:panose1 w:val="00000000000000000000"/>
    <w:charset w:val="00"/>
    <w:family w:val="auto"/>
    <w:notTrueType/>
    <w:pitch w:val="variable"/>
    <w:sig w:usb0="A100007F" w:usb1="5000005B" w:usb2="00000000" w:usb3="00000000" w:csb0="0000009B" w:csb1="00000000"/>
  </w:font>
  <w:font w:name="IdealSans-BookItalic">
    <w:altName w:val="Times New Roman"/>
    <w:charset w:val="00"/>
    <w:family w:val="auto"/>
    <w:pitch w:val="variable"/>
    <w:sig w:usb0="A100007F" w:usb1="50000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A5683" w14:textId="53F10075" w:rsidR="0004649E" w:rsidRPr="00994B47" w:rsidRDefault="00C15C55" w:rsidP="00994B47">
    <w:pPr>
      <w:pStyle w:val="Alapbekezds"/>
      <w:tabs>
        <w:tab w:val="left" w:pos="2844"/>
      </w:tabs>
      <w:rPr>
        <w:rFonts w:ascii="Calibri" w:hAnsi="Calibri" w:cs="IdealSans-BookItalic"/>
        <w:i/>
        <w:iCs/>
        <w:caps/>
        <w:color w:val="7B9DC7"/>
        <w:spacing w:val="73"/>
        <w:sz w:val="20"/>
        <w:szCs w:val="20"/>
      </w:rPr>
    </w:pPr>
    <w:r>
      <w:rPr>
        <w:rFonts w:ascii="Calibri" w:hAnsi="Calibri"/>
        <w:i/>
        <w:iCs/>
        <w:noProof/>
        <w:color w:val="1F4E79" w:themeColor="accent1" w:themeShade="80"/>
        <w:sz w:val="40"/>
        <w:szCs w:val="40"/>
        <w:lang w:val="hu-HU" w:eastAsia="hu-HU"/>
      </w:rPr>
      <w:drawing>
        <wp:anchor distT="0" distB="0" distL="114300" distR="114300" simplePos="0" relativeHeight="251668480" behindDoc="0" locked="0" layoutInCell="1" allowOverlap="1" wp14:anchorId="2566E228" wp14:editId="167C2A1B">
          <wp:simplePos x="0" y="0"/>
          <wp:positionH relativeFrom="column">
            <wp:posOffset>-178549</wp:posOffset>
          </wp:positionH>
          <wp:positionV relativeFrom="paragraph">
            <wp:posOffset>51435</wp:posOffset>
          </wp:positionV>
          <wp:extent cx="6019931" cy="42047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654" b="164"/>
                  <a:stretch/>
                </pic:blipFill>
                <pic:spPr bwMode="auto">
                  <a:xfrm>
                    <a:off x="0" y="0"/>
                    <a:ext cx="6019931" cy="420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467B">
      <w:rPr>
        <w:rFonts w:ascii="Calibri" w:hAnsi="Calibri" w:cs="IdealSans-BookItalic"/>
        <w:i/>
        <w:iCs/>
        <w:caps/>
        <w:noProof/>
        <w:color w:val="7B9DC7"/>
        <w:spacing w:val="73"/>
        <w:sz w:val="20"/>
        <w:szCs w:val="20"/>
        <w:lang w:val="hu-HU" w:eastAsia="hu-HU"/>
      </w:rPr>
      <w:drawing>
        <wp:anchor distT="0" distB="0" distL="114300" distR="114300" simplePos="0" relativeHeight="251663360" behindDoc="1" locked="0" layoutInCell="1" allowOverlap="1" wp14:anchorId="0645F2B1" wp14:editId="6B21C400">
          <wp:simplePos x="0" y="0"/>
          <wp:positionH relativeFrom="column">
            <wp:posOffset>1602105</wp:posOffset>
          </wp:positionH>
          <wp:positionV relativeFrom="paragraph">
            <wp:posOffset>-1549127</wp:posOffset>
          </wp:positionV>
          <wp:extent cx="5030522" cy="2274444"/>
          <wp:effectExtent l="0" t="0" r="0" b="0"/>
          <wp:wrapNone/>
          <wp:docPr id="2" name="Picture 2" descr="A picture containing night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night sky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0522" cy="2274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4B47">
      <w:rPr>
        <w:rFonts w:ascii="Calibri" w:hAnsi="Calibri" w:cs="IdealSans-BookItalic"/>
        <w:i/>
        <w:iCs/>
        <w:caps/>
        <w:color w:val="7B9DC7"/>
        <w:spacing w:val="73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692C5" w14:textId="77777777" w:rsidR="004367A1" w:rsidRDefault="004367A1" w:rsidP="00C358DE">
      <w:r>
        <w:separator/>
      </w:r>
    </w:p>
  </w:footnote>
  <w:footnote w:type="continuationSeparator" w:id="0">
    <w:p w14:paraId="137097D6" w14:textId="77777777" w:rsidR="004367A1" w:rsidRDefault="004367A1" w:rsidP="00C35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B735D" w14:textId="732E57F3" w:rsidR="00C358DE" w:rsidRPr="00994B47" w:rsidRDefault="00C15C55" w:rsidP="002E028B">
    <w:pPr>
      <w:pStyle w:val="lfej"/>
      <w:rPr>
        <w:rFonts w:ascii="Calibri" w:hAnsi="Calibri"/>
        <w:i/>
        <w:iCs/>
        <w:color w:val="1F4E79" w:themeColor="accent1" w:themeShade="80"/>
        <w:sz w:val="40"/>
        <w:szCs w:val="40"/>
      </w:rPr>
    </w:pPr>
    <w:r>
      <w:rPr>
        <w:rFonts w:ascii="Calibri" w:hAnsi="Calibri"/>
        <w:i/>
        <w:iCs/>
        <w:noProof/>
        <w:color w:val="1F4E79" w:themeColor="accent1" w:themeShade="80"/>
        <w:sz w:val="40"/>
        <w:szCs w:val="40"/>
        <w:lang w:val="hu-HU" w:eastAsia="hu-HU"/>
      </w:rPr>
      <w:drawing>
        <wp:anchor distT="0" distB="0" distL="114300" distR="114300" simplePos="0" relativeHeight="251666432" behindDoc="0" locked="0" layoutInCell="1" allowOverlap="1" wp14:anchorId="49C13D87" wp14:editId="5FAB7A05">
          <wp:simplePos x="0" y="0"/>
          <wp:positionH relativeFrom="column">
            <wp:posOffset>712976</wp:posOffset>
          </wp:positionH>
          <wp:positionV relativeFrom="paragraph">
            <wp:posOffset>-585442</wp:posOffset>
          </wp:positionV>
          <wp:extent cx="4263775" cy="1839531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399"/>
                  <a:stretch/>
                </pic:blipFill>
                <pic:spPr bwMode="auto">
                  <a:xfrm>
                    <a:off x="0" y="0"/>
                    <a:ext cx="4263775" cy="18395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DE"/>
    <w:rsid w:val="00033974"/>
    <w:rsid w:val="0004649E"/>
    <w:rsid w:val="00061A07"/>
    <w:rsid w:val="00135027"/>
    <w:rsid w:val="00137447"/>
    <w:rsid w:val="00180178"/>
    <w:rsid w:val="001B7D1F"/>
    <w:rsid w:val="001D0E22"/>
    <w:rsid w:val="001D305B"/>
    <w:rsid w:val="001D5A0B"/>
    <w:rsid w:val="00220DFC"/>
    <w:rsid w:val="00234041"/>
    <w:rsid w:val="00242A9E"/>
    <w:rsid w:val="002B59E5"/>
    <w:rsid w:val="002D39DD"/>
    <w:rsid w:val="002D4E1B"/>
    <w:rsid w:val="002E028B"/>
    <w:rsid w:val="003377AC"/>
    <w:rsid w:val="003F60BF"/>
    <w:rsid w:val="00420C0D"/>
    <w:rsid w:val="004367A1"/>
    <w:rsid w:val="00494F46"/>
    <w:rsid w:val="004E48C7"/>
    <w:rsid w:val="00512B7A"/>
    <w:rsid w:val="0054348B"/>
    <w:rsid w:val="005821CC"/>
    <w:rsid w:val="005859C6"/>
    <w:rsid w:val="005A0EBF"/>
    <w:rsid w:val="005E2A19"/>
    <w:rsid w:val="00604288"/>
    <w:rsid w:val="006E61BA"/>
    <w:rsid w:val="00747584"/>
    <w:rsid w:val="00772877"/>
    <w:rsid w:val="007E2A0A"/>
    <w:rsid w:val="007F5CA5"/>
    <w:rsid w:val="00814227"/>
    <w:rsid w:val="00827492"/>
    <w:rsid w:val="0087621E"/>
    <w:rsid w:val="00890B52"/>
    <w:rsid w:val="008E3D40"/>
    <w:rsid w:val="00967AEF"/>
    <w:rsid w:val="00994B47"/>
    <w:rsid w:val="00A03D57"/>
    <w:rsid w:val="00A6376D"/>
    <w:rsid w:val="00A94050"/>
    <w:rsid w:val="00A94FA8"/>
    <w:rsid w:val="00B630C7"/>
    <w:rsid w:val="00C15C55"/>
    <w:rsid w:val="00C31533"/>
    <w:rsid w:val="00C358DE"/>
    <w:rsid w:val="00C46A54"/>
    <w:rsid w:val="00C679F3"/>
    <w:rsid w:val="00C739B6"/>
    <w:rsid w:val="00D7467B"/>
    <w:rsid w:val="00D968C6"/>
    <w:rsid w:val="00DE6DB6"/>
    <w:rsid w:val="00E445B5"/>
    <w:rsid w:val="00E62EBE"/>
    <w:rsid w:val="00E955C4"/>
    <w:rsid w:val="00EB2A1F"/>
    <w:rsid w:val="00EE55B6"/>
    <w:rsid w:val="00F10AF4"/>
    <w:rsid w:val="00F22FE4"/>
    <w:rsid w:val="00F60C60"/>
    <w:rsid w:val="00FA62D7"/>
    <w:rsid w:val="00FD1BF3"/>
    <w:rsid w:val="00FD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F680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1A0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358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358DE"/>
  </w:style>
  <w:style w:type="paragraph" w:styleId="llb">
    <w:name w:val="footer"/>
    <w:basedOn w:val="Norml"/>
    <w:link w:val="llbChar"/>
    <w:uiPriority w:val="99"/>
    <w:unhideWhenUsed/>
    <w:rsid w:val="00C358D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358DE"/>
  </w:style>
  <w:style w:type="paragraph" w:customStyle="1" w:styleId="Alapbekezds">
    <w:name w:val="[Alapbekezdés]"/>
    <w:basedOn w:val="Norml"/>
    <w:uiPriority w:val="99"/>
    <w:rsid w:val="0004649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bold">
    <w:name w:val="bold"/>
    <w:uiPriority w:val="99"/>
    <w:rsid w:val="0004649E"/>
    <w:rPr>
      <w:b/>
      <w:bCs/>
    </w:rPr>
  </w:style>
  <w:style w:type="character" w:styleId="Jegyzethivatkozs">
    <w:name w:val="annotation reference"/>
    <w:basedOn w:val="Bekezdsalapbettpusa"/>
    <w:uiPriority w:val="99"/>
    <w:semiHidden/>
    <w:unhideWhenUsed/>
    <w:rsid w:val="0074758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4758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4758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4758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47584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B59E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59E5"/>
    <w:rPr>
      <w:rFonts w:ascii="Segoe UI" w:hAnsi="Segoe UI" w:cs="Segoe UI"/>
      <w:sz w:val="18"/>
      <w:szCs w:val="18"/>
    </w:rPr>
  </w:style>
  <w:style w:type="paragraph" w:customStyle="1" w:styleId="v1msonormal">
    <w:name w:val="v1msonormal"/>
    <w:basedOn w:val="Norml"/>
    <w:rsid w:val="00B630C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u-HU"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630C7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54348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u-HU" w:eastAsia="hu-HU"/>
    </w:rPr>
  </w:style>
  <w:style w:type="character" w:styleId="Kiemels">
    <w:name w:val="Emphasis"/>
    <w:basedOn w:val="Bekezdsalapbettpusa"/>
    <w:uiPriority w:val="20"/>
    <w:qFormat/>
    <w:rsid w:val="005434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3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nyurl.com/yc3kbw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szabo</dc:creator>
  <cp:keywords/>
  <dc:description/>
  <cp:lastModifiedBy>tothne.tunde</cp:lastModifiedBy>
  <cp:revision>2</cp:revision>
  <dcterms:created xsi:type="dcterms:W3CDTF">2022-11-02T08:26:00Z</dcterms:created>
  <dcterms:modified xsi:type="dcterms:W3CDTF">2022-11-02T08:26:00Z</dcterms:modified>
</cp:coreProperties>
</file>