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C6" w:rsidRDefault="00C531C6" w:rsidP="002F0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31C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2400300" cy="2371725"/>
            <wp:effectExtent l="0" t="0" r="0" b="9525"/>
            <wp:docPr id="2" name="Kép 2" descr="C:\Users\USER\Pictures\40 é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40 é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C6" w:rsidRDefault="00C531C6" w:rsidP="002F0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1C6" w:rsidRDefault="00C531C6" w:rsidP="002F0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4E8" w:rsidRPr="002F04E8" w:rsidRDefault="002F04E8" w:rsidP="002F0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4E8">
        <w:rPr>
          <w:rFonts w:ascii="Times New Roman" w:hAnsi="Times New Roman" w:cs="Times New Roman"/>
          <w:b/>
          <w:sz w:val="24"/>
          <w:szCs w:val="24"/>
        </w:rPr>
        <w:t>M E G H Í V Ó</w:t>
      </w:r>
    </w:p>
    <w:p w:rsidR="002F04E8" w:rsidRPr="002F04E8" w:rsidRDefault="002F04E8" w:rsidP="002F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4E8" w:rsidRPr="002F04E8" w:rsidRDefault="002F04E8" w:rsidP="002F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4E8">
        <w:rPr>
          <w:rFonts w:ascii="Times New Roman" w:hAnsi="Times New Roman" w:cs="Times New Roman"/>
          <w:sz w:val="24"/>
          <w:szCs w:val="24"/>
        </w:rPr>
        <w:t>A Miskolci Egyetem Jogtörténeti és Jogelméleti Intézete és az MTA Miskolci Területi Bizottságának Jogtörténeti és Jogelméleti Munkabizottsága tisztelettel meghívja Önt és munkatársait</w:t>
      </w:r>
    </w:p>
    <w:p w:rsidR="002F04E8" w:rsidRPr="002F04E8" w:rsidRDefault="002F04E8" w:rsidP="002F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4E8" w:rsidRPr="002F04E8" w:rsidRDefault="002F04E8" w:rsidP="002F0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04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04E8">
        <w:rPr>
          <w:rFonts w:ascii="Times New Roman" w:hAnsi="Times New Roman" w:cs="Times New Roman"/>
          <w:sz w:val="24"/>
          <w:szCs w:val="24"/>
        </w:rPr>
        <w:t xml:space="preserve"> miskolci egyetemi szintű jogászképzés</w:t>
      </w:r>
    </w:p>
    <w:p w:rsidR="002F04E8" w:rsidRPr="002F04E8" w:rsidRDefault="002F04E8" w:rsidP="002F0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2F04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04E8">
        <w:rPr>
          <w:rFonts w:ascii="Times New Roman" w:hAnsi="Times New Roman" w:cs="Times New Roman"/>
          <w:sz w:val="24"/>
          <w:szCs w:val="24"/>
        </w:rPr>
        <w:t>jubileumi</w:t>
      </w:r>
      <w:proofErr w:type="gramEnd"/>
      <w:r w:rsidRPr="002F04E8">
        <w:rPr>
          <w:rFonts w:ascii="Times New Roman" w:hAnsi="Times New Roman" w:cs="Times New Roman"/>
          <w:sz w:val="24"/>
          <w:szCs w:val="24"/>
        </w:rPr>
        <w:t xml:space="preserve"> tanévének alkalmából megrendezésre kerülő</w:t>
      </w:r>
    </w:p>
    <w:p w:rsidR="002F04E8" w:rsidRPr="002F04E8" w:rsidRDefault="002F04E8" w:rsidP="002F0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4E8">
        <w:rPr>
          <w:rFonts w:ascii="Times New Roman" w:hAnsi="Times New Roman" w:cs="Times New Roman"/>
          <w:sz w:val="24"/>
          <w:szCs w:val="24"/>
        </w:rPr>
        <w:t>„</w:t>
      </w:r>
      <w:r w:rsidRPr="002F04E8">
        <w:rPr>
          <w:rFonts w:ascii="Times New Roman" w:hAnsi="Times New Roman" w:cs="Times New Roman"/>
          <w:i/>
          <w:sz w:val="24"/>
          <w:szCs w:val="24"/>
        </w:rPr>
        <w:t>Híres történelmi perek</w:t>
      </w:r>
      <w:r>
        <w:rPr>
          <w:rFonts w:ascii="Times New Roman" w:hAnsi="Times New Roman" w:cs="Times New Roman"/>
          <w:i/>
          <w:sz w:val="24"/>
          <w:szCs w:val="24"/>
        </w:rPr>
        <w:t xml:space="preserve"> II.</w:t>
      </w:r>
      <w:r>
        <w:rPr>
          <w:rFonts w:ascii="Times New Roman" w:hAnsi="Times New Roman" w:cs="Times New Roman"/>
          <w:sz w:val="24"/>
          <w:szCs w:val="24"/>
        </w:rPr>
        <w:t>” című</w:t>
      </w:r>
      <w:r w:rsidRPr="002F04E8">
        <w:rPr>
          <w:rFonts w:ascii="Times New Roman" w:hAnsi="Times New Roman" w:cs="Times New Roman"/>
          <w:sz w:val="24"/>
          <w:szCs w:val="24"/>
        </w:rPr>
        <w:t xml:space="preserve"> tudományos </w:t>
      </w:r>
      <w:proofErr w:type="gramStart"/>
      <w:r w:rsidRPr="002F04E8">
        <w:rPr>
          <w:rFonts w:ascii="Times New Roman" w:hAnsi="Times New Roman" w:cs="Times New Roman"/>
          <w:sz w:val="24"/>
          <w:szCs w:val="24"/>
        </w:rPr>
        <w:t>konferenciára</w:t>
      </w:r>
      <w:proofErr w:type="gramEnd"/>
      <w:r w:rsidRPr="002F04E8">
        <w:rPr>
          <w:rFonts w:ascii="Times New Roman" w:hAnsi="Times New Roman" w:cs="Times New Roman"/>
          <w:sz w:val="24"/>
          <w:szCs w:val="24"/>
        </w:rPr>
        <w:t>.</w:t>
      </w:r>
    </w:p>
    <w:p w:rsidR="002F04E8" w:rsidRDefault="002F04E8" w:rsidP="002F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2FA" w:rsidRDefault="00581915" w:rsidP="000914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rendezvény</w:t>
      </w:r>
      <w:r w:rsidR="001F72FA">
        <w:rPr>
          <w:rFonts w:ascii="Times New Roman" w:hAnsi="Times New Roman" w:cs="Times New Roman"/>
          <w:sz w:val="24"/>
          <w:szCs w:val="24"/>
        </w:rPr>
        <w:t xml:space="preserve"> az Igazságügyi Minisztérium „Jogászképzés színvonalának emelését célzó programja” keretében valósul meg.</w:t>
      </w:r>
    </w:p>
    <w:p w:rsidR="0009149C" w:rsidRPr="002F04E8" w:rsidRDefault="0009149C" w:rsidP="000914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4E8" w:rsidRPr="002F04E8" w:rsidRDefault="002F04E8" w:rsidP="0009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konferencia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időpontja: 2021. október 29</w:t>
      </w:r>
      <w:r w:rsidRPr="002F04E8">
        <w:rPr>
          <w:rFonts w:ascii="Times New Roman" w:hAnsi="Times New Roman" w:cs="Times New Roman"/>
          <w:sz w:val="24"/>
          <w:szCs w:val="24"/>
        </w:rPr>
        <w:t>. (péntek).</w:t>
      </w:r>
    </w:p>
    <w:p w:rsidR="001F72FA" w:rsidRPr="002F04E8" w:rsidRDefault="002F04E8" w:rsidP="0009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4E8">
        <w:rPr>
          <w:rFonts w:ascii="Times New Roman" w:hAnsi="Times New Roman" w:cs="Times New Roman"/>
          <w:sz w:val="24"/>
          <w:szCs w:val="24"/>
        </w:rPr>
        <w:t xml:space="preserve">Helye: </w:t>
      </w:r>
      <w:r w:rsidR="002A157D">
        <w:rPr>
          <w:rFonts w:ascii="Times New Roman" w:hAnsi="Times New Roman" w:cs="Times New Roman"/>
          <w:sz w:val="24"/>
          <w:szCs w:val="24"/>
        </w:rPr>
        <w:t xml:space="preserve">a </w:t>
      </w:r>
      <w:r w:rsidRPr="002F04E8">
        <w:rPr>
          <w:rFonts w:ascii="Times New Roman" w:hAnsi="Times New Roman" w:cs="Times New Roman"/>
          <w:sz w:val="24"/>
          <w:szCs w:val="24"/>
        </w:rPr>
        <w:t>Miskolci Egyetem Állam</w:t>
      </w:r>
      <w:r>
        <w:rPr>
          <w:rFonts w:ascii="Times New Roman" w:hAnsi="Times New Roman" w:cs="Times New Roman"/>
          <w:sz w:val="24"/>
          <w:szCs w:val="24"/>
        </w:rPr>
        <w:t xml:space="preserve">- és Jogtudományi Karának Eperjes </w:t>
      </w:r>
      <w:r w:rsidRPr="002F04E8">
        <w:rPr>
          <w:rFonts w:ascii="Times New Roman" w:hAnsi="Times New Roman" w:cs="Times New Roman"/>
          <w:sz w:val="24"/>
          <w:szCs w:val="24"/>
        </w:rPr>
        <w:t>terme (A/6. ép. fszt. 31.).</w:t>
      </w:r>
    </w:p>
    <w:p w:rsidR="002F04E8" w:rsidRPr="002F04E8" w:rsidRDefault="002F04E8" w:rsidP="002F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4E8" w:rsidRPr="002F04E8" w:rsidRDefault="002F04E8" w:rsidP="002F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4E8">
        <w:rPr>
          <w:rFonts w:ascii="Times New Roman" w:hAnsi="Times New Roman" w:cs="Times New Roman"/>
          <w:sz w:val="24"/>
          <w:szCs w:val="24"/>
        </w:rPr>
        <w:t>Programja:</w:t>
      </w:r>
    </w:p>
    <w:p w:rsidR="002F04E8" w:rsidRPr="002F04E8" w:rsidRDefault="002F04E8" w:rsidP="002F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4E8" w:rsidRPr="002F04E8" w:rsidRDefault="00C45AE4" w:rsidP="002F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10:20–10:25</w:t>
      </w:r>
      <w:r w:rsidR="002F04E8" w:rsidRPr="002F04E8">
        <w:rPr>
          <w:rFonts w:ascii="Times New Roman" w:hAnsi="Times New Roman" w:cs="Times New Roman"/>
          <w:sz w:val="24"/>
          <w:szCs w:val="24"/>
        </w:rPr>
        <w:tab/>
        <w:t xml:space="preserve">Megnyitó: </w:t>
      </w:r>
      <w:r w:rsidR="002F04E8">
        <w:rPr>
          <w:rFonts w:ascii="Times New Roman" w:hAnsi="Times New Roman" w:cs="Times New Roman"/>
          <w:sz w:val="24"/>
          <w:szCs w:val="24"/>
        </w:rPr>
        <w:t xml:space="preserve">Prof. Dr. </w:t>
      </w:r>
      <w:r w:rsidR="002F04E8" w:rsidRPr="002F04E8">
        <w:rPr>
          <w:rFonts w:ascii="Times New Roman" w:hAnsi="Times New Roman" w:cs="Times New Roman"/>
          <w:sz w:val="24"/>
          <w:szCs w:val="24"/>
        </w:rPr>
        <w:t>Sáry Pál</w:t>
      </w:r>
      <w:r w:rsidR="002F04E8">
        <w:rPr>
          <w:rFonts w:ascii="Times New Roman" w:hAnsi="Times New Roman" w:cs="Times New Roman"/>
          <w:sz w:val="24"/>
          <w:szCs w:val="24"/>
        </w:rPr>
        <w:t xml:space="preserve"> intézetigazgató egyetemi tanár</w:t>
      </w:r>
      <w:r w:rsidR="002F04E8" w:rsidRPr="002F04E8">
        <w:rPr>
          <w:rFonts w:ascii="Times New Roman" w:hAnsi="Times New Roman" w:cs="Times New Roman"/>
          <w:sz w:val="24"/>
          <w:szCs w:val="24"/>
        </w:rPr>
        <w:t xml:space="preserve"> (ME-ÁJK)</w:t>
      </w:r>
      <w:r w:rsidR="002A157D">
        <w:rPr>
          <w:rFonts w:ascii="Times New Roman" w:hAnsi="Times New Roman" w:cs="Times New Roman"/>
          <w:sz w:val="24"/>
          <w:szCs w:val="24"/>
        </w:rPr>
        <w:t>.</w:t>
      </w:r>
    </w:p>
    <w:p w:rsidR="002F04E8" w:rsidRPr="002F04E8" w:rsidRDefault="002F04E8" w:rsidP="002F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AE4" w:rsidRDefault="00C45AE4" w:rsidP="00C45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10:25–10:45</w:t>
      </w:r>
      <w:r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r w:rsidRPr="002F04E8">
        <w:rPr>
          <w:rFonts w:ascii="Times New Roman" w:hAnsi="Times New Roman" w:cs="Times New Roman"/>
          <w:sz w:val="24"/>
          <w:szCs w:val="24"/>
        </w:rPr>
        <w:t>Jakab Éva tanszékvezető egyetemi tanár (SZTE-ÁJK, NKE-ÁNTK,</w:t>
      </w:r>
    </w:p>
    <w:p w:rsidR="00C45AE4" w:rsidRPr="002F04E8" w:rsidRDefault="00C45AE4" w:rsidP="00C45AE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F04E8">
        <w:rPr>
          <w:rFonts w:ascii="Times New Roman" w:hAnsi="Times New Roman" w:cs="Times New Roman"/>
          <w:sz w:val="24"/>
          <w:szCs w:val="24"/>
        </w:rPr>
        <w:t>KGRE-ÁJK)</w:t>
      </w:r>
      <w:r w:rsidR="003A77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7AD">
        <w:rPr>
          <w:rFonts w:ascii="Times New Roman" w:hAnsi="Times New Roman" w:cs="Times New Roman"/>
          <w:i/>
          <w:sz w:val="24"/>
          <w:szCs w:val="24"/>
        </w:rPr>
        <w:t xml:space="preserve">Causa </w:t>
      </w:r>
      <w:proofErr w:type="spellStart"/>
      <w:r w:rsidRPr="003A77AD">
        <w:rPr>
          <w:rFonts w:ascii="Times New Roman" w:hAnsi="Times New Roman" w:cs="Times New Roman"/>
          <w:i/>
          <w:sz w:val="24"/>
          <w:szCs w:val="24"/>
        </w:rPr>
        <w:t>Curiana</w:t>
      </w:r>
      <w:proofErr w:type="spellEnd"/>
      <w:r w:rsidRPr="003A77AD">
        <w:rPr>
          <w:rFonts w:ascii="Times New Roman" w:hAnsi="Times New Roman" w:cs="Times New Roman"/>
          <w:i/>
          <w:sz w:val="24"/>
          <w:szCs w:val="24"/>
        </w:rPr>
        <w:t xml:space="preserve">: jogügylet és </w:t>
      </w:r>
      <w:proofErr w:type="gramStart"/>
      <w:r w:rsidRPr="003A77AD">
        <w:rPr>
          <w:rFonts w:ascii="Times New Roman" w:hAnsi="Times New Roman" w:cs="Times New Roman"/>
          <w:i/>
          <w:sz w:val="24"/>
          <w:szCs w:val="24"/>
        </w:rPr>
        <w:t>interpretáció</w:t>
      </w:r>
      <w:proofErr w:type="gramEnd"/>
      <w:r w:rsidRPr="003A77AD">
        <w:rPr>
          <w:rFonts w:ascii="Times New Roman" w:hAnsi="Times New Roman" w:cs="Times New Roman"/>
          <w:i/>
          <w:sz w:val="24"/>
          <w:szCs w:val="24"/>
        </w:rPr>
        <w:t xml:space="preserve"> egy nevezetes perben</w:t>
      </w:r>
      <w:r w:rsidR="002A157D">
        <w:rPr>
          <w:rFonts w:ascii="Times New Roman" w:hAnsi="Times New Roman" w:cs="Times New Roman"/>
          <w:i/>
          <w:sz w:val="24"/>
          <w:szCs w:val="24"/>
        </w:rPr>
        <w:t>.</w:t>
      </w:r>
    </w:p>
    <w:p w:rsidR="002F04E8" w:rsidRDefault="002F04E8" w:rsidP="002F0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7AD" w:rsidRDefault="003A77AD" w:rsidP="003A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10:45–11:0</w:t>
      </w:r>
      <w:r w:rsidR="002F04E8" w:rsidRPr="002F04E8">
        <w:rPr>
          <w:rFonts w:ascii="Times New Roman" w:hAnsi="Times New Roman" w:cs="Times New Roman"/>
          <w:sz w:val="24"/>
          <w:szCs w:val="24"/>
        </w:rPr>
        <w:t>5</w:t>
      </w:r>
      <w:r w:rsidR="002F04E8" w:rsidRPr="002F04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2F04E8">
        <w:rPr>
          <w:rFonts w:ascii="Times New Roman" w:hAnsi="Times New Roman" w:cs="Times New Roman"/>
          <w:sz w:val="24"/>
          <w:szCs w:val="24"/>
        </w:rPr>
        <w:t>Kónya Péter tanszékvezető egyetemi tanár, rektor (Eperjesi</w:t>
      </w:r>
    </w:p>
    <w:p w:rsidR="003A77AD" w:rsidRPr="002F04E8" w:rsidRDefault="003A77AD" w:rsidP="003A77A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F04E8">
        <w:rPr>
          <w:rFonts w:ascii="Times New Roman" w:hAnsi="Times New Roman" w:cs="Times New Roman"/>
          <w:sz w:val="24"/>
          <w:szCs w:val="24"/>
        </w:rPr>
        <w:t>Egyetem)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A77AD">
        <w:rPr>
          <w:rFonts w:ascii="Times New Roman" w:hAnsi="Times New Roman" w:cs="Times New Roman"/>
          <w:i/>
          <w:sz w:val="24"/>
          <w:szCs w:val="24"/>
        </w:rPr>
        <w:t>Az 1687-es eperjesi vértörvényszék</w:t>
      </w:r>
      <w:r w:rsidR="002A157D">
        <w:rPr>
          <w:rFonts w:ascii="Times New Roman" w:hAnsi="Times New Roman" w:cs="Times New Roman"/>
          <w:i/>
          <w:sz w:val="24"/>
          <w:szCs w:val="24"/>
        </w:rPr>
        <w:t>.</w:t>
      </w:r>
    </w:p>
    <w:p w:rsidR="003A77AD" w:rsidRDefault="003A77AD" w:rsidP="003A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3B1" w:rsidRPr="00BD23B1" w:rsidRDefault="00BD23B1" w:rsidP="00BD23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11:05–11:2</w:t>
      </w:r>
      <w:r w:rsidRPr="002F04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 xml:space="preserve">Dr. habil. </w:t>
      </w:r>
      <w:proofErr w:type="spellStart"/>
      <w:r w:rsidRPr="002F04E8">
        <w:rPr>
          <w:rFonts w:ascii="Times New Roman" w:hAnsi="Times New Roman" w:cs="Times New Roman"/>
          <w:sz w:val="24"/>
          <w:szCs w:val="24"/>
        </w:rPr>
        <w:t>Viskolcz</w:t>
      </w:r>
      <w:proofErr w:type="spellEnd"/>
      <w:r w:rsidRPr="002F04E8">
        <w:rPr>
          <w:rFonts w:ascii="Times New Roman" w:hAnsi="Times New Roman" w:cs="Times New Roman"/>
          <w:sz w:val="24"/>
          <w:szCs w:val="24"/>
        </w:rPr>
        <w:t xml:space="preserve"> Noémi intézetigazgató főiskolai tanár (ME-BTK)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D23B1">
        <w:rPr>
          <w:rFonts w:ascii="Times New Roman" w:hAnsi="Times New Roman" w:cs="Times New Roman"/>
          <w:i/>
          <w:sz w:val="24"/>
          <w:szCs w:val="24"/>
        </w:rPr>
        <w:t>Rózsák</w:t>
      </w:r>
    </w:p>
    <w:p w:rsidR="00BD23B1" w:rsidRDefault="00BD23B1" w:rsidP="00BD23B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D23B1">
        <w:rPr>
          <w:rFonts w:ascii="Times New Roman" w:hAnsi="Times New Roman" w:cs="Times New Roman"/>
          <w:i/>
          <w:sz w:val="24"/>
          <w:szCs w:val="24"/>
        </w:rPr>
        <w:t>háborúja</w:t>
      </w:r>
      <w:proofErr w:type="gramEnd"/>
      <w:r w:rsidRPr="00BD23B1">
        <w:rPr>
          <w:rFonts w:ascii="Times New Roman" w:hAnsi="Times New Roman" w:cs="Times New Roman"/>
          <w:i/>
          <w:sz w:val="24"/>
          <w:szCs w:val="24"/>
        </w:rPr>
        <w:t>: Thököly Éva és Esterházy Pál házassági pere(i)</w:t>
      </w:r>
      <w:r w:rsidR="002A157D">
        <w:rPr>
          <w:rFonts w:ascii="Times New Roman" w:hAnsi="Times New Roman" w:cs="Times New Roman"/>
          <w:i/>
          <w:sz w:val="24"/>
          <w:szCs w:val="24"/>
        </w:rPr>
        <w:t>.</w:t>
      </w:r>
    </w:p>
    <w:p w:rsidR="00BD23B1" w:rsidRDefault="00BD23B1" w:rsidP="00BD2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3B1" w:rsidRPr="00BD23B1" w:rsidRDefault="00BD23B1" w:rsidP="00BD23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11:25–11:45</w:t>
      </w:r>
      <w:r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r w:rsidRPr="002F04E8">
        <w:rPr>
          <w:rFonts w:ascii="Times New Roman" w:hAnsi="Times New Roman" w:cs="Times New Roman"/>
          <w:sz w:val="24"/>
          <w:szCs w:val="24"/>
        </w:rPr>
        <w:t>Szabó Béla tanszékvezető egyetemi tanár (DE-ÁJK)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D23B1">
        <w:rPr>
          <w:rFonts w:ascii="Times New Roman" w:hAnsi="Times New Roman" w:cs="Times New Roman"/>
          <w:i/>
          <w:sz w:val="24"/>
          <w:szCs w:val="24"/>
        </w:rPr>
        <w:t xml:space="preserve">Jogi </w:t>
      </w:r>
      <w:proofErr w:type="gramStart"/>
      <w:r w:rsidRPr="00BD23B1">
        <w:rPr>
          <w:rFonts w:ascii="Times New Roman" w:hAnsi="Times New Roman" w:cs="Times New Roman"/>
          <w:i/>
          <w:sz w:val="24"/>
          <w:szCs w:val="24"/>
        </w:rPr>
        <w:t>fanatizmus</w:t>
      </w:r>
      <w:proofErr w:type="gramEnd"/>
    </w:p>
    <w:p w:rsidR="00BD23B1" w:rsidRPr="002F04E8" w:rsidRDefault="00BD23B1" w:rsidP="00BD23B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D23B1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BD23B1">
        <w:rPr>
          <w:rFonts w:ascii="Times New Roman" w:hAnsi="Times New Roman" w:cs="Times New Roman"/>
          <w:i/>
          <w:sz w:val="24"/>
          <w:szCs w:val="24"/>
        </w:rPr>
        <w:t xml:space="preserve"> korai újkorban: Hans </w:t>
      </w:r>
      <w:proofErr w:type="spellStart"/>
      <w:r w:rsidRPr="00BD23B1">
        <w:rPr>
          <w:rFonts w:ascii="Times New Roman" w:hAnsi="Times New Roman" w:cs="Times New Roman"/>
          <w:i/>
          <w:sz w:val="24"/>
          <w:szCs w:val="24"/>
        </w:rPr>
        <w:t>Kohlhase</w:t>
      </w:r>
      <w:proofErr w:type="spellEnd"/>
      <w:r w:rsidRPr="00BD23B1">
        <w:rPr>
          <w:rFonts w:ascii="Times New Roman" w:hAnsi="Times New Roman" w:cs="Times New Roman"/>
          <w:i/>
          <w:sz w:val="24"/>
          <w:szCs w:val="24"/>
        </w:rPr>
        <w:t xml:space="preserve"> esete</w:t>
      </w:r>
      <w:r w:rsidR="002A157D">
        <w:rPr>
          <w:rFonts w:ascii="Times New Roman" w:hAnsi="Times New Roman" w:cs="Times New Roman"/>
          <w:i/>
          <w:sz w:val="24"/>
          <w:szCs w:val="24"/>
        </w:rPr>
        <w:t>.</w:t>
      </w:r>
    </w:p>
    <w:p w:rsidR="00BD23B1" w:rsidRDefault="00BD23B1" w:rsidP="003A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3B1" w:rsidRPr="002F04E8" w:rsidRDefault="00BD23B1" w:rsidP="00BD2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11:45–11:55</w:t>
      </w:r>
      <w:r w:rsidRPr="002F04E8">
        <w:rPr>
          <w:rFonts w:ascii="Times New Roman" w:hAnsi="Times New Roman" w:cs="Times New Roman"/>
          <w:sz w:val="24"/>
          <w:szCs w:val="24"/>
        </w:rPr>
        <w:tab/>
        <w:t>Szünet.</w:t>
      </w:r>
    </w:p>
    <w:p w:rsidR="00BD23B1" w:rsidRDefault="00BD23B1" w:rsidP="003A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3B1" w:rsidRDefault="00BD23B1" w:rsidP="00BD2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11:55–12:15</w:t>
      </w:r>
      <w:r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r w:rsidRPr="002F04E8">
        <w:rPr>
          <w:rFonts w:ascii="Times New Roman" w:hAnsi="Times New Roman" w:cs="Times New Roman"/>
          <w:sz w:val="24"/>
          <w:szCs w:val="24"/>
        </w:rPr>
        <w:t>Szabó István tanszékvezető egyetemi tanár, dékán (PPKE-JÁK)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23B1" w:rsidRPr="002F04E8" w:rsidRDefault="00BD23B1" w:rsidP="00BD2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157D">
        <w:rPr>
          <w:rFonts w:ascii="Times New Roman" w:hAnsi="Times New Roman" w:cs="Times New Roman"/>
          <w:i/>
          <w:sz w:val="24"/>
          <w:szCs w:val="24"/>
        </w:rPr>
        <w:t>Miniszterelnökök pere: 1849, 1945</w:t>
      </w:r>
      <w:r w:rsidR="00F13868">
        <w:rPr>
          <w:rFonts w:ascii="Times New Roman" w:hAnsi="Times New Roman" w:cs="Times New Roman"/>
          <w:sz w:val="24"/>
          <w:szCs w:val="24"/>
        </w:rPr>
        <w:t>.</w:t>
      </w:r>
    </w:p>
    <w:p w:rsidR="00BD23B1" w:rsidRDefault="00BD23B1" w:rsidP="003A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865" w:rsidRDefault="00BD23B1" w:rsidP="003E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12:15–12:3</w:t>
      </w:r>
      <w:r w:rsidRPr="002F04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3E3865">
        <w:rPr>
          <w:rFonts w:ascii="Times New Roman" w:hAnsi="Times New Roman" w:cs="Times New Roman"/>
          <w:sz w:val="24"/>
          <w:szCs w:val="24"/>
        </w:rPr>
        <w:t xml:space="preserve">Prof. Dr. </w:t>
      </w:r>
      <w:r w:rsidR="003E3865" w:rsidRPr="002F04E8">
        <w:rPr>
          <w:rFonts w:ascii="Times New Roman" w:hAnsi="Times New Roman" w:cs="Times New Roman"/>
          <w:sz w:val="24"/>
          <w:szCs w:val="24"/>
        </w:rPr>
        <w:t>Veress Emőd tanszékvezető egyetemi tanár (EMTE, Kolozsvár):</w:t>
      </w:r>
    </w:p>
    <w:p w:rsidR="003E3865" w:rsidRDefault="003E3865" w:rsidP="003E386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A157D">
        <w:rPr>
          <w:rFonts w:ascii="Times New Roman" w:hAnsi="Times New Roman" w:cs="Times New Roman"/>
          <w:i/>
          <w:sz w:val="24"/>
          <w:szCs w:val="24"/>
        </w:rPr>
        <w:t>Luka László pere</w:t>
      </w:r>
      <w:r w:rsidR="00F13868">
        <w:rPr>
          <w:rFonts w:ascii="Times New Roman" w:hAnsi="Times New Roman" w:cs="Times New Roman"/>
          <w:sz w:val="24"/>
          <w:szCs w:val="24"/>
        </w:rPr>
        <w:t>.</w:t>
      </w:r>
    </w:p>
    <w:p w:rsidR="003E3865" w:rsidRDefault="003E3865" w:rsidP="003E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865" w:rsidRPr="002A157D" w:rsidRDefault="003E3865" w:rsidP="003E38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12:35–12:55</w:t>
      </w:r>
      <w:r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r w:rsidRPr="002F04E8">
        <w:rPr>
          <w:rFonts w:ascii="Times New Roman" w:hAnsi="Times New Roman" w:cs="Times New Roman"/>
          <w:sz w:val="24"/>
          <w:szCs w:val="24"/>
        </w:rPr>
        <w:t>Balogh Judit egyetemi tanár (EKKE-BMK)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157D">
        <w:rPr>
          <w:rFonts w:ascii="Times New Roman" w:hAnsi="Times New Roman" w:cs="Times New Roman"/>
          <w:i/>
          <w:sz w:val="24"/>
          <w:szCs w:val="24"/>
        </w:rPr>
        <w:t>Béldi</w:t>
      </w:r>
      <w:proofErr w:type="spellEnd"/>
      <w:r w:rsidRPr="002A157D">
        <w:rPr>
          <w:rFonts w:ascii="Times New Roman" w:hAnsi="Times New Roman" w:cs="Times New Roman"/>
          <w:i/>
          <w:sz w:val="24"/>
          <w:szCs w:val="24"/>
        </w:rPr>
        <w:t xml:space="preserve"> Pál hűtlenségi pere</w:t>
      </w:r>
    </w:p>
    <w:p w:rsidR="003E3865" w:rsidRPr="002F04E8" w:rsidRDefault="003E3865" w:rsidP="003E386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A157D">
        <w:rPr>
          <w:rFonts w:ascii="Times New Roman" w:hAnsi="Times New Roman" w:cs="Times New Roman"/>
          <w:i/>
          <w:sz w:val="24"/>
          <w:szCs w:val="24"/>
        </w:rPr>
        <w:t>Erdélyben</w:t>
      </w:r>
      <w:r w:rsidR="00F13868">
        <w:rPr>
          <w:rFonts w:ascii="Times New Roman" w:hAnsi="Times New Roman" w:cs="Times New Roman"/>
          <w:sz w:val="24"/>
          <w:szCs w:val="24"/>
        </w:rPr>
        <w:t>.</w:t>
      </w:r>
    </w:p>
    <w:p w:rsidR="003E3865" w:rsidRDefault="003E3865" w:rsidP="003E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865" w:rsidRPr="002F04E8" w:rsidRDefault="003E3865" w:rsidP="003E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12:55–13:00</w:t>
      </w:r>
      <w:r w:rsidRPr="002F04E8">
        <w:rPr>
          <w:rFonts w:ascii="Times New Roman" w:hAnsi="Times New Roman" w:cs="Times New Roman"/>
          <w:sz w:val="24"/>
          <w:szCs w:val="24"/>
        </w:rPr>
        <w:tab/>
        <w:t>Kérdések, észrevételek.</w:t>
      </w:r>
    </w:p>
    <w:p w:rsidR="003E3865" w:rsidRDefault="003E3865" w:rsidP="003E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865" w:rsidRDefault="003E3865" w:rsidP="003E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13:00–14:00</w:t>
      </w:r>
      <w:r>
        <w:rPr>
          <w:rFonts w:ascii="Times New Roman" w:hAnsi="Times New Roman" w:cs="Times New Roman"/>
          <w:sz w:val="24"/>
          <w:szCs w:val="24"/>
        </w:rPr>
        <w:tab/>
        <w:t>Ebédszünet</w:t>
      </w:r>
      <w:r w:rsidR="00F13868">
        <w:rPr>
          <w:rFonts w:ascii="Times New Roman" w:hAnsi="Times New Roman" w:cs="Times New Roman"/>
          <w:sz w:val="24"/>
          <w:szCs w:val="24"/>
        </w:rPr>
        <w:t>.</w:t>
      </w:r>
    </w:p>
    <w:p w:rsidR="00F13868" w:rsidRDefault="00F13868" w:rsidP="003E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868" w:rsidRDefault="00F13868" w:rsidP="00F13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14:00–14:20</w:t>
      </w:r>
      <w:r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 w:rsidRPr="002F04E8">
        <w:rPr>
          <w:rFonts w:ascii="Times New Roman" w:hAnsi="Times New Roman" w:cs="Times New Roman"/>
          <w:sz w:val="24"/>
          <w:szCs w:val="24"/>
        </w:rPr>
        <w:t>Pókecz</w:t>
      </w:r>
      <w:proofErr w:type="spellEnd"/>
      <w:r w:rsidRPr="002F04E8">
        <w:rPr>
          <w:rFonts w:ascii="Times New Roman" w:hAnsi="Times New Roman" w:cs="Times New Roman"/>
          <w:sz w:val="24"/>
          <w:szCs w:val="24"/>
        </w:rPr>
        <w:t xml:space="preserve"> Kovács Attila egyetemi tanár (NKE-ÁNTK, KGRE-ÁJK)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3868" w:rsidRDefault="00F13868" w:rsidP="00F1386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A157D">
        <w:rPr>
          <w:rFonts w:ascii="Times New Roman" w:hAnsi="Times New Roman" w:cs="Times New Roman"/>
          <w:i/>
          <w:sz w:val="24"/>
          <w:szCs w:val="24"/>
        </w:rPr>
        <w:t>Korrupció</w:t>
      </w:r>
      <w:proofErr w:type="gramEnd"/>
      <w:r w:rsidRPr="002A157D">
        <w:rPr>
          <w:rFonts w:ascii="Times New Roman" w:hAnsi="Times New Roman" w:cs="Times New Roman"/>
          <w:i/>
          <w:sz w:val="24"/>
          <w:szCs w:val="24"/>
        </w:rPr>
        <w:t xml:space="preserve"> az ókori római köztársaság vezetői körében: a </w:t>
      </w:r>
      <w:proofErr w:type="spellStart"/>
      <w:r w:rsidRPr="002A157D">
        <w:rPr>
          <w:rFonts w:ascii="Times New Roman" w:hAnsi="Times New Roman" w:cs="Times New Roman"/>
          <w:i/>
          <w:sz w:val="24"/>
          <w:szCs w:val="24"/>
        </w:rPr>
        <w:t>Verres</w:t>
      </w:r>
      <w:proofErr w:type="spellEnd"/>
      <w:r w:rsidRPr="002A157D">
        <w:rPr>
          <w:rFonts w:ascii="Times New Roman" w:hAnsi="Times New Roman" w:cs="Times New Roman"/>
          <w:i/>
          <w:sz w:val="24"/>
          <w:szCs w:val="24"/>
        </w:rPr>
        <w:t xml:space="preserve"> elleni perek</w:t>
      </w:r>
      <w:r w:rsidR="00706C26">
        <w:rPr>
          <w:rFonts w:ascii="Times New Roman" w:hAnsi="Times New Roman" w:cs="Times New Roman"/>
          <w:sz w:val="24"/>
          <w:szCs w:val="24"/>
        </w:rPr>
        <w:t>.</w:t>
      </w:r>
    </w:p>
    <w:p w:rsidR="00706C26" w:rsidRDefault="00706C26" w:rsidP="0070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C26" w:rsidRDefault="00706C26" w:rsidP="0070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14:20–14:40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r w:rsidRPr="002F04E8">
        <w:rPr>
          <w:rFonts w:ascii="Times New Roman" w:hAnsi="Times New Roman" w:cs="Times New Roman"/>
          <w:sz w:val="24"/>
          <w:szCs w:val="24"/>
        </w:rPr>
        <w:t>Hudák</w:t>
      </w:r>
      <w:r>
        <w:rPr>
          <w:rFonts w:ascii="Times New Roman" w:hAnsi="Times New Roman" w:cs="Times New Roman"/>
          <w:sz w:val="24"/>
          <w:szCs w:val="24"/>
        </w:rPr>
        <w:t xml:space="preserve"> Krisztina megbízott előadó</w:t>
      </w:r>
      <w:r w:rsidRPr="002F04E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PTE-BTK</w:t>
      </w:r>
      <w:r w:rsidRPr="002F04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Dr. habil. </w:t>
      </w:r>
      <w:r w:rsidRPr="002F04E8">
        <w:rPr>
          <w:rFonts w:ascii="Times New Roman" w:hAnsi="Times New Roman" w:cs="Times New Roman"/>
          <w:sz w:val="24"/>
          <w:szCs w:val="24"/>
        </w:rPr>
        <w:t>Nagy Levente</w:t>
      </w:r>
    </w:p>
    <w:p w:rsidR="00706C26" w:rsidRPr="002A157D" w:rsidRDefault="00706C26" w:rsidP="00706C26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04E8">
        <w:rPr>
          <w:rFonts w:ascii="Times New Roman" w:hAnsi="Times New Roman" w:cs="Times New Roman"/>
          <w:sz w:val="24"/>
          <w:szCs w:val="24"/>
        </w:rPr>
        <w:t>tanszékvezető</w:t>
      </w:r>
      <w:proofErr w:type="gramEnd"/>
      <w:r w:rsidRPr="002F04E8">
        <w:rPr>
          <w:rFonts w:ascii="Times New Roman" w:hAnsi="Times New Roman" w:cs="Times New Roman"/>
          <w:sz w:val="24"/>
          <w:szCs w:val="24"/>
        </w:rPr>
        <w:t xml:space="preserve"> egyetemi docens (PTE-BTK)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157D">
        <w:rPr>
          <w:rFonts w:ascii="Times New Roman" w:hAnsi="Times New Roman" w:cs="Times New Roman"/>
          <w:i/>
          <w:sz w:val="24"/>
          <w:szCs w:val="24"/>
        </w:rPr>
        <w:t>Pannoniai</w:t>
      </w:r>
      <w:proofErr w:type="spellEnd"/>
      <w:r w:rsidRPr="002A157D">
        <w:rPr>
          <w:rFonts w:ascii="Times New Roman" w:hAnsi="Times New Roman" w:cs="Times New Roman"/>
          <w:i/>
          <w:sz w:val="24"/>
          <w:szCs w:val="24"/>
        </w:rPr>
        <w:t xml:space="preserve"> ókeresztény</w:t>
      </w:r>
    </w:p>
    <w:p w:rsidR="00706C26" w:rsidRDefault="00706C26" w:rsidP="00706C2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A157D">
        <w:rPr>
          <w:rFonts w:ascii="Times New Roman" w:hAnsi="Times New Roman" w:cs="Times New Roman"/>
          <w:i/>
          <w:sz w:val="24"/>
          <w:szCs w:val="24"/>
        </w:rPr>
        <w:t xml:space="preserve">mártírperek és politikai </w:t>
      </w:r>
      <w:proofErr w:type="gramStart"/>
      <w:r w:rsidRPr="002A157D">
        <w:rPr>
          <w:rFonts w:ascii="Times New Roman" w:hAnsi="Times New Roman" w:cs="Times New Roman"/>
          <w:i/>
          <w:sz w:val="24"/>
          <w:szCs w:val="24"/>
        </w:rPr>
        <w:t>aspektusaik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06C26" w:rsidRDefault="00706C26" w:rsidP="0070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C26" w:rsidRPr="002A157D" w:rsidRDefault="00706C26" w:rsidP="00706C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14:40–15:00</w:t>
      </w:r>
      <w:r>
        <w:rPr>
          <w:rFonts w:ascii="Times New Roman" w:hAnsi="Times New Roman" w:cs="Times New Roman"/>
          <w:sz w:val="24"/>
          <w:szCs w:val="24"/>
        </w:rPr>
        <w:tab/>
        <w:t xml:space="preserve">Dr. habil. </w:t>
      </w:r>
      <w:proofErr w:type="spellStart"/>
      <w:r w:rsidRPr="002F04E8">
        <w:rPr>
          <w:rFonts w:ascii="Times New Roman" w:hAnsi="Times New Roman" w:cs="Times New Roman"/>
          <w:sz w:val="24"/>
          <w:szCs w:val="24"/>
        </w:rPr>
        <w:t>Szmodis</w:t>
      </w:r>
      <w:proofErr w:type="spellEnd"/>
      <w:r w:rsidRPr="002F04E8">
        <w:rPr>
          <w:rFonts w:ascii="Times New Roman" w:hAnsi="Times New Roman" w:cs="Times New Roman"/>
          <w:sz w:val="24"/>
          <w:szCs w:val="24"/>
        </w:rPr>
        <w:t xml:space="preserve"> Jenő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E8">
        <w:rPr>
          <w:rFonts w:ascii="Times New Roman" w:hAnsi="Times New Roman" w:cs="Times New Roman"/>
          <w:sz w:val="24"/>
          <w:szCs w:val="24"/>
        </w:rPr>
        <w:t xml:space="preserve">egyetemi docens (NKE-ÁNTK): </w:t>
      </w:r>
      <w:r w:rsidRPr="002A157D">
        <w:rPr>
          <w:rFonts w:ascii="Times New Roman" w:hAnsi="Times New Roman" w:cs="Times New Roman"/>
          <w:i/>
          <w:sz w:val="24"/>
          <w:szCs w:val="24"/>
        </w:rPr>
        <w:t>Giordano Bruno</w:t>
      </w:r>
    </w:p>
    <w:p w:rsidR="00706C26" w:rsidRDefault="00706C26" w:rsidP="00706C2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A157D">
        <w:rPr>
          <w:rFonts w:ascii="Times New Roman" w:hAnsi="Times New Roman" w:cs="Times New Roman"/>
          <w:i/>
          <w:sz w:val="24"/>
          <w:szCs w:val="24"/>
        </w:rPr>
        <w:t>elítélése, avagy egy kétszeresen „</w:t>
      </w:r>
      <w:proofErr w:type="gramStart"/>
      <w:r w:rsidRPr="002A157D">
        <w:rPr>
          <w:rFonts w:ascii="Times New Roman" w:hAnsi="Times New Roman" w:cs="Times New Roman"/>
          <w:i/>
          <w:sz w:val="24"/>
          <w:szCs w:val="24"/>
        </w:rPr>
        <w:t>koncepciós</w:t>
      </w:r>
      <w:proofErr w:type="gramEnd"/>
      <w:r w:rsidRPr="002A157D">
        <w:rPr>
          <w:rFonts w:ascii="Times New Roman" w:hAnsi="Times New Roman" w:cs="Times New Roman"/>
          <w:i/>
          <w:sz w:val="24"/>
          <w:szCs w:val="24"/>
        </w:rPr>
        <w:t>” perről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C26" w:rsidRDefault="00706C26" w:rsidP="0070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E6" w:rsidRPr="002A157D" w:rsidRDefault="00706C26" w:rsidP="00016F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15:00–15:</w:t>
      </w:r>
      <w:r w:rsidR="00016FE6">
        <w:rPr>
          <w:rFonts w:ascii="Times New Roman" w:hAnsi="Times New Roman" w:cs="Times New Roman"/>
          <w:sz w:val="24"/>
          <w:szCs w:val="24"/>
        </w:rPr>
        <w:t>20</w:t>
      </w:r>
      <w:r w:rsidR="00016FE6">
        <w:rPr>
          <w:rFonts w:ascii="Times New Roman" w:hAnsi="Times New Roman" w:cs="Times New Roman"/>
          <w:sz w:val="24"/>
          <w:szCs w:val="24"/>
        </w:rPr>
        <w:tab/>
        <w:t xml:space="preserve">Dr. </w:t>
      </w:r>
      <w:r w:rsidR="00016FE6" w:rsidRPr="002F04E8">
        <w:rPr>
          <w:rFonts w:ascii="Times New Roman" w:hAnsi="Times New Roman" w:cs="Times New Roman"/>
          <w:sz w:val="24"/>
          <w:szCs w:val="24"/>
        </w:rPr>
        <w:t>Peres Zsuzsanna egyetemi docens (NKE-ÁNTK)</w:t>
      </w:r>
      <w:r w:rsidR="00016FE6">
        <w:rPr>
          <w:rFonts w:ascii="Times New Roman" w:hAnsi="Times New Roman" w:cs="Times New Roman"/>
          <w:sz w:val="24"/>
          <w:szCs w:val="24"/>
        </w:rPr>
        <w:t xml:space="preserve">: </w:t>
      </w:r>
      <w:r w:rsidR="00016FE6" w:rsidRPr="002A157D">
        <w:rPr>
          <w:rFonts w:ascii="Times New Roman" w:hAnsi="Times New Roman" w:cs="Times New Roman"/>
          <w:i/>
          <w:sz w:val="24"/>
          <w:szCs w:val="24"/>
        </w:rPr>
        <w:t>A Festetics család</w:t>
      </w:r>
    </w:p>
    <w:p w:rsidR="00016FE6" w:rsidRDefault="00016FE6" w:rsidP="00016FE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A157D">
        <w:rPr>
          <w:rFonts w:ascii="Times New Roman" w:hAnsi="Times New Roman" w:cs="Times New Roman"/>
          <w:i/>
          <w:sz w:val="24"/>
          <w:szCs w:val="24"/>
        </w:rPr>
        <w:t>Toponár</w:t>
      </w:r>
      <w:proofErr w:type="spellEnd"/>
      <w:r w:rsidRPr="002A157D">
        <w:rPr>
          <w:rFonts w:ascii="Times New Roman" w:hAnsi="Times New Roman" w:cs="Times New Roman"/>
          <w:i/>
          <w:sz w:val="24"/>
          <w:szCs w:val="24"/>
        </w:rPr>
        <w:t xml:space="preserve"> iránti pere</w:t>
      </w:r>
      <w:r w:rsidR="002A157D">
        <w:rPr>
          <w:rFonts w:ascii="Times New Roman" w:hAnsi="Times New Roman" w:cs="Times New Roman"/>
          <w:sz w:val="24"/>
          <w:szCs w:val="24"/>
        </w:rPr>
        <w:t>.</w:t>
      </w:r>
    </w:p>
    <w:p w:rsidR="00016FE6" w:rsidRDefault="00016FE6" w:rsidP="0001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C26" w:rsidRPr="002F04E8" w:rsidRDefault="00016FE6" w:rsidP="0070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15:20–15:30</w:t>
      </w:r>
      <w:r>
        <w:rPr>
          <w:rFonts w:ascii="Times New Roman" w:hAnsi="Times New Roman" w:cs="Times New Roman"/>
          <w:sz w:val="24"/>
          <w:szCs w:val="24"/>
        </w:rPr>
        <w:tab/>
        <w:t>Szünet.</w:t>
      </w:r>
    </w:p>
    <w:p w:rsidR="00706C26" w:rsidRDefault="00706C26" w:rsidP="0070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E6" w:rsidRPr="002A157D" w:rsidRDefault="00016FE6" w:rsidP="00016F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15:30–15:50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F04E8">
        <w:rPr>
          <w:rFonts w:ascii="Times New Roman" w:hAnsi="Times New Roman" w:cs="Times New Roman"/>
          <w:sz w:val="24"/>
          <w:szCs w:val="24"/>
        </w:rPr>
        <w:t>Jusztinger</w:t>
      </w:r>
      <w:proofErr w:type="spellEnd"/>
      <w:r w:rsidRPr="002F04E8">
        <w:rPr>
          <w:rFonts w:ascii="Times New Roman" w:hAnsi="Times New Roman" w:cs="Times New Roman"/>
          <w:sz w:val="24"/>
          <w:szCs w:val="24"/>
        </w:rPr>
        <w:t xml:space="preserve"> János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E8">
        <w:rPr>
          <w:rFonts w:ascii="Times New Roman" w:hAnsi="Times New Roman" w:cs="Times New Roman"/>
          <w:sz w:val="24"/>
          <w:szCs w:val="24"/>
        </w:rPr>
        <w:t>tanszékvezető egyetemi adjunktus (PTE-ÁJK)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A157D">
        <w:rPr>
          <w:rFonts w:ascii="Times New Roman" w:hAnsi="Times New Roman" w:cs="Times New Roman"/>
          <w:i/>
          <w:sz w:val="24"/>
          <w:szCs w:val="24"/>
        </w:rPr>
        <w:t>A velünk</w:t>
      </w:r>
    </w:p>
    <w:p w:rsidR="00016FE6" w:rsidRDefault="00016FE6" w:rsidP="00016FE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A157D">
        <w:rPr>
          <w:rFonts w:ascii="Times New Roman" w:hAnsi="Times New Roman" w:cs="Times New Roman"/>
          <w:i/>
          <w:sz w:val="24"/>
          <w:szCs w:val="24"/>
        </w:rPr>
        <w:t>élő</w:t>
      </w:r>
      <w:proofErr w:type="gramEnd"/>
      <w:r w:rsidRPr="002A157D">
        <w:rPr>
          <w:rFonts w:ascii="Times New Roman" w:hAnsi="Times New Roman" w:cs="Times New Roman"/>
          <w:i/>
          <w:sz w:val="24"/>
          <w:szCs w:val="24"/>
        </w:rPr>
        <w:t xml:space="preserve"> római jog: birtokperek egykor és 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FE6" w:rsidRDefault="00016FE6" w:rsidP="0001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E6" w:rsidRPr="002A157D" w:rsidRDefault="00016FE6" w:rsidP="00016F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15:50–16:05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2F04E8">
        <w:rPr>
          <w:rFonts w:ascii="Times New Roman" w:hAnsi="Times New Roman" w:cs="Times New Roman"/>
          <w:sz w:val="24"/>
          <w:szCs w:val="24"/>
        </w:rPr>
        <w:t>etrasovszky</w:t>
      </w:r>
      <w:proofErr w:type="spellEnd"/>
      <w:r w:rsidRPr="002F04E8">
        <w:rPr>
          <w:rFonts w:ascii="Times New Roman" w:hAnsi="Times New Roman" w:cs="Times New Roman"/>
          <w:sz w:val="24"/>
          <w:szCs w:val="24"/>
        </w:rPr>
        <w:t xml:space="preserve"> Anna egyetemi docens (ME-ÁJK)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A157D">
        <w:rPr>
          <w:rFonts w:ascii="Times New Roman" w:hAnsi="Times New Roman" w:cs="Times New Roman"/>
          <w:i/>
          <w:sz w:val="24"/>
          <w:szCs w:val="24"/>
        </w:rPr>
        <w:t>„Az 1918. esztendő egy</w:t>
      </w:r>
    </w:p>
    <w:p w:rsidR="00016FE6" w:rsidRPr="002F04E8" w:rsidRDefault="00016FE6" w:rsidP="00016FE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A157D">
        <w:rPr>
          <w:rFonts w:ascii="Times New Roman" w:hAnsi="Times New Roman" w:cs="Times New Roman"/>
          <w:i/>
          <w:sz w:val="24"/>
          <w:szCs w:val="24"/>
        </w:rPr>
        <w:t>ködös</w:t>
      </w:r>
      <w:proofErr w:type="gramEnd"/>
      <w:r w:rsidRPr="002A157D">
        <w:rPr>
          <w:rFonts w:ascii="Times New Roman" w:hAnsi="Times New Roman" w:cs="Times New Roman"/>
          <w:i/>
          <w:sz w:val="24"/>
          <w:szCs w:val="24"/>
        </w:rPr>
        <w:t>, sötét őszi délutánján”: a Gróf Tisza István-gyilkosság hadbírósági pere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FE6" w:rsidRDefault="00016FE6" w:rsidP="0070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E6" w:rsidRPr="002A157D" w:rsidRDefault="00016FE6" w:rsidP="00016F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16:05–16:20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F04E8">
        <w:rPr>
          <w:rFonts w:ascii="Times New Roman" w:hAnsi="Times New Roman" w:cs="Times New Roman"/>
          <w:sz w:val="24"/>
          <w:szCs w:val="24"/>
        </w:rPr>
        <w:t>Lehotay</w:t>
      </w:r>
      <w:proofErr w:type="spellEnd"/>
      <w:r w:rsidRPr="002F04E8">
        <w:rPr>
          <w:rFonts w:ascii="Times New Roman" w:hAnsi="Times New Roman" w:cs="Times New Roman"/>
          <w:sz w:val="24"/>
          <w:szCs w:val="24"/>
        </w:rPr>
        <w:t xml:space="preserve"> Veronika egyetemi docens (ME-ÁJK)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A157D">
        <w:rPr>
          <w:rFonts w:ascii="Times New Roman" w:hAnsi="Times New Roman" w:cs="Times New Roman"/>
          <w:i/>
          <w:sz w:val="24"/>
          <w:szCs w:val="24"/>
        </w:rPr>
        <w:t xml:space="preserve">Az utolsó mecénás </w:t>
      </w:r>
      <w:proofErr w:type="gramStart"/>
      <w:r w:rsidRPr="002A157D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</w:p>
    <w:p w:rsidR="00016FE6" w:rsidRDefault="00016FE6" w:rsidP="00016FE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A157D">
        <w:rPr>
          <w:rFonts w:ascii="Times New Roman" w:hAnsi="Times New Roman" w:cs="Times New Roman"/>
          <w:i/>
          <w:sz w:val="24"/>
          <w:szCs w:val="24"/>
        </w:rPr>
        <w:t>törvényszék</w:t>
      </w:r>
      <w:proofErr w:type="gramEnd"/>
      <w:r w:rsidRPr="002A157D">
        <w:rPr>
          <w:rFonts w:ascii="Times New Roman" w:hAnsi="Times New Roman" w:cs="Times New Roman"/>
          <w:i/>
          <w:sz w:val="24"/>
          <w:szCs w:val="24"/>
        </w:rPr>
        <w:t xml:space="preserve"> előtt: Hatvany Lajos nemzetgyalázási pere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FE6" w:rsidRDefault="00016FE6" w:rsidP="0001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E6" w:rsidRPr="00867000" w:rsidRDefault="00016FE6" w:rsidP="00016F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16:20–16:35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F04E8">
        <w:rPr>
          <w:rFonts w:ascii="Times New Roman" w:hAnsi="Times New Roman" w:cs="Times New Roman"/>
          <w:sz w:val="24"/>
          <w:szCs w:val="24"/>
        </w:rPr>
        <w:t>Bajánházy</w:t>
      </w:r>
      <w:proofErr w:type="spellEnd"/>
      <w:r w:rsidRPr="002F04E8">
        <w:rPr>
          <w:rFonts w:ascii="Times New Roman" w:hAnsi="Times New Roman" w:cs="Times New Roman"/>
          <w:sz w:val="24"/>
          <w:szCs w:val="24"/>
        </w:rPr>
        <w:t xml:space="preserve"> István egyetemi docens (ME-ÁJK)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67000">
        <w:rPr>
          <w:rFonts w:ascii="Times New Roman" w:hAnsi="Times New Roman" w:cs="Times New Roman"/>
          <w:i/>
          <w:sz w:val="24"/>
          <w:szCs w:val="24"/>
        </w:rPr>
        <w:t>Méregkeverési ügyek az</w:t>
      </w:r>
    </w:p>
    <w:p w:rsidR="00016FE6" w:rsidRDefault="00016FE6" w:rsidP="00016FE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67000">
        <w:rPr>
          <w:rFonts w:ascii="Times New Roman" w:hAnsi="Times New Roman" w:cs="Times New Roman"/>
          <w:i/>
          <w:sz w:val="24"/>
          <w:szCs w:val="24"/>
        </w:rPr>
        <w:t>ókori</w:t>
      </w:r>
      <w:proofErr w:type="gramEnd"/>
      <w:r w:rsidRPr="00867000">
        <w:rPr>
          <w:rFonts w:ascii="Times New Roman" w:hAnsi="Times New Roman" w:cs="Times New Roman"/>
          <w:i/>
          <w:sz w:val="24"/>
          <w:szCs w:val="24"/>
        </w:rPr>
        <w:t xml:space="preserve"> Rómában és hazánkban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FE6" w:rsidRDefault="00016FE6" w:rsidP="0001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E6" w:rsidRPr="00867000" w:rsidRDefault="00016FE6" w:rsidP="003E38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16:35–16:45</w:t>
      </w:r>
      <w:r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r w:rsidR="003E3865">
        <w:rPr>
          <w:rFonts w:ascii="Times New Roman" w:hAnsi="Times New Roman" w:cs="Times New Roman"/>
          <w:sz w:val="24"/>
          <w:szCs w:val="24"/>
        </w:rPr>
        <w:t>Sáry Pál</w:t>
      </w:r>
      <w:r>
        <w:rPr>
          <w:rFonts w:ascii="Times New Roman" w:hAnsi="Times New Roman" w:cs="Times New Roman"/>
          <w:sz w:val="24"/>
          <w:szCs w:val="24"/>
        </w:rPr>
        <w:t xml:space="preserve"> intézetigazgató egyetemi tanár</w:t>
      </w:r>
      <w:r w:rsidRPr="002F04E8">
        <w:rPr>
          <w:rFonts w:ascii="Times New Roman" w:hAnsi="Times New Roman" w:cs="Times New Roman"/>
          <w:sz w:val="24"/>
          <w:szCs w:val="24"/>
        </w:rPr>
        <w:t xml:space="preserve"> (ME-ÁJK)</w:t>
      </w:r>
      <w:r w:rsidR="003E3865">
        <w:rPr>
          <w:rFonts w:ascii="Times New Roman" w:hAnsi="Times New Roman" w:cs="Times New Roman"/>
          <w:sz w:val="24"/>
          <w:szCs w:val="24"/>
        </w:rPr>
        <w:t xml:space="preserve">: </w:t>
      </w:r>
      <w:r w:rsidR="003E3865" w:rsidRPr="00867000">
        <w:rPr>
          <w:rFonts w:ascii="Times New Roman" w:hAnsi="Times New Roman" w:cs="Times New Roman"/>
          <w:i/>
          <w:sz w:val="24"/>
          <w:szCs w:val="24"/>
        </w:rPr>
        <w:t xml:space="preserve">Az </w:t>
      </w:r>
      <w:proofErr w:type="spellStart"/>
      <w:r w:rsidR="003E3865" w:rsidRPr="00867000">
        <w:rPr>
          <w:rFonts w:ascii="Times New Roman" w:hAnsi="Times New Roman" w:cs="Times New Roman"/>
          <w:i/>
          <w:sz w:val="24"/>
          <w:szCs w:val="24"/>
        </w:rPr>
        <w:t>Aulus</w:t>
      </w:r>
      <w:proofErr w:type="spellEnd"/>
    </w:p>
    <w:p w:rsidR="003E3865" w:rsidRDefault="003E3865" w:rsidP="00016FE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67000">
        <w:rPr>
          <w:rFonts w:ascii="Times New Roman" w:hAnsi="Times New Roman" w:cs="Times New Roman"/>
          <w:i/>
          <w:sz w:val="24"/>
          <w:szCs w:val="24"/>
        </w:rPr>
        <w:t>Gabinius</w:t>
      </w:r>
      <w:proofErr w:type="spellEnd"/>
      <w:r w:rsidRPr="00867000">
        <w:rPr>
          <w:rFonts w:ascii="Times New Roman" w:hAnsi="Times New Roman" w:cs="Times New Roman"/>
          <w:i/>
          <w:sz w:val="24"/>
          <w:szCs w:val="24"/>
        </w:rPr>
        <w:t xml:space="preserve"> elleni büntetőperek</w:t>
      </w:r>
      <w:r w:rsidR="00016FE6">
        <w:rPr>
          <w:rFonts w:ascii="Times New Roman" w:hAnsi="Times New Roman" w:cs="Times New Roman"/>
          <w:sz w:val="24"/>
          <w:szCs w:val="24"/>
        </w:rPr>
        <w:t>.</w:t>
      </w:r>
    </w:p>
    <w:p w:rsidR="00016FE6" w:rsidRDefault="00016FE6" w:rsidP="0001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E6" w:rsidRDefault="002A157D" w:rsidP="0001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16:45</w:t>
      </w:r>
      <w:r w:rsidR="00016FE6">
        <w:rPr>
          <w:rFonts w:ascii="Times New Roman" w:hAnsi="Times New Roman" w:cs="Times New Roman"/>
          <w:sz w:val="24"/>
          <w:szCs w:val="24"/>
        </w:rPr>
        <w:t>–16:55</w:t>
      </w:r>
      <w:r>
        <w:rPr>
          <w:rFonts w:ascii="Times New Roman" w:hAnsi="Times New Roman" w:cs="Times New Roman"/>
          <w:sz w:val="24"/>
          <w:szCs w:val="24"/>
        </w:rPr>
        <w:tab/>
        <w:t>Kérdések, észrevételek.</w:t>
      </w:r>
    </w:p>
    <w:p w:rsidR="002A157D" w:rsidRDefault="002A157D" w:rsidP="0001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57D" w:rsidRPr="002F04E8" w:rsidRDefault="002A157D" w:rsidP="0001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16:55–17:00</w:t>
      </w:r>
      <w:r>
        <w:rPr>
          <w:rFonts w:ascii="Times New Roman" w:hAnsi="Times New Roman" w:cs="Times New Roman"/>
          <w:sz w:val="24"/>
          <w:szCs w:val="24"/>
        </w:rPr>
        <w:tab/>
        <w:t>Zárszó.</w:t>
      </w:r>
    </w:p>
    <w:p w:rsidR="003A77AD" w:rsidRDefault="003A77AD" w:rsidP="002F0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E3"/>
    <w:rsid w:val="00016FE6"/>
    <w:rsid w:val="0009149C"/>
    <w:rsid w:val="00107C9A"/>
    <w:rsid w:val="00176485"/>
    <w:rsid w:val="00176853"/>
    <w:rsid w:val="001B53F3"/>
    <w:rsid w:val="001F72FA"/>
    <w:rsid w:val="00282082"/>
    <w:rsid w:val="002A157D"/>
    <w:rsid w:val="002F04E8"/>
    <w:rsid w:val="003A77AD"/>
    <w:rsid w:val="003C1DA8"/>
    <w:rsid w:val="003E3865"/>
    <w:rsid w:val="00581915"/>
    <w:rsid w:val="005A62E3"/>
    <w:rsid w:val="00617A23"/>
    <w:rsid w:val="00706C26"/>
    <w:rsid w:val="008270E1"/>
    <w:rsid w:val="00867000"/>
    <w:rsid w:val="0096122F"/>
    <w:rsid w:val="00AC7204"/>
    <w:rsid w:val="00B85A5E"/>
    <w:rsid w:val="00BD23B1"/>
    <w:rsid w:val="00C45AE4"/>
    <w:rsid w:val="00C531C6"/>
    <w:rsid w:val="00E14E7B"/>
    <w:rsid w:val="00E66100"/>
    <w:rsid w:val="00F13868"/>
    <w:rsid w:val="00F5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7F423-46EA-470F-8756-83440D89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17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7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tothne.tunde</cp:lastModifiedBy>
  <cp:revision>2</cp:revision>
  <cp:lastPrinted>2021-10-20T06:28:00Z</cp:lastPrinted>
  <dcterms:created xsi:type="dcterms:W3CDTF">2021-10-20T06:28:00Z</dcterms:created>
  <dcterms:modified xsi:type="dcterms:W3CDTF">2021-10-20T06:28:00Z</dcterms:modified>
</cp:coreProperties>
</file>