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666" w:rsidRPr="006C10FD" w:rsidRDefault="00064284" w:rsidP="00AB4666">
      <w:pPr>
        <w:tabs>
          <w:tab w:val="left" w:pos="5670"/>
        </w:tabs>
        <w:rPr>
          <w:sz w:val="24"/>
        </w:rPr>
      </w:pPr>
      <w:bookmarkStart w:id="0" w:name="_GoBack"/>
      <w:bookmarkEnd w:id="0"/>
      <w:r>
        <w:rPr>
          <w:sz w:val="24"/>
        </w:rPr>
        <w:pict>
          <v:rect id="_x0000_i1025" style="width:0;height:1.5pt" o:hralign="center" o:hrstd="t" o:hr="t" fillcolor="#aca899" stroked="f"/>
        </w:pict>
      </w:r>
    </w:p>
    <w:p w:rsidR="00AB4666" w:rsidRDefault="00B9280C" w:rsidP="00AB4666">
      <w:pPr>
        <w:tabs>
          <w:tab w:val="left" w:pos="5670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>Sebészeti onkológia</w:t>
      </w:r>
      <w:r w:rsidR="00267707">
        <w:rPr>
          <w:b/>
          <w:i/>
          <w:sz w:val="24"/>
        </w:rPr>
        <w:t xml:space="preserve"> </w:t>
      </w:r>
    </w:p>
    <w:p w:rsidR="00AB4666" w:rsidRDefault="00067BBB" w:rsidP="00686DAE">
      <w:pPr>
        <w:tabs>
          <w:tab w:val="left" w:pos="5670"/>
        </w:tabs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Szeged, </w:t>
      </w:r>
      <w:r w:rsidR="00486E89">
        <w:rPr>
          <w:b/>
          <w:i/>
          <w:sz w:val="24"/>
        </w:rPr>
        <w:t>2021</w:t>
      </w:r>
      <w:r w:rsidR="00267707" w:rsidRPr="00267707">
        <w:rPr>
          <w:b/>
          <w:i/>
          <w:sz w:val="24"/>
        </w:rPr>
        <w:t>.</w:t>
      </w:r>
      <w:r w:rsidR="007107CB">
        <w:rPr>
          <w:b/>
          <w:i/>
          <w:sz w:val="24"/>
        </w:rPr>
        <w:t xml:space="preserve"> október</w:t>
      </w:r>
      <w:r w:rsidR="00823ADA">
        <w:rPr>
          <w:b/>
          <w:i/>
          <w:sz w:val="24"/>
        </w:rPr>
        <w:t xml:space="preserve"> </w:t>
      </w:r>
      <w:r w:rsidR="00486E89">
        <w:rPr>
          <w:b/>
          <w:i/>
          <w:sz w:val="24"/>
        </w:rPr>
        <w:t>13-</w:t>
      </w:r>
      <w:r w:rsidR="00823ADA">
        <w:rPr>
          <w:b/>
          <w:i/>
          <w:sz w:val="24"/>
        </w:rPr>
        <w:t>14-15</w:t>
      </w:r>
      <w:r w:rsidR="00267707" w:rsidRPr="00267707">
        <w:rPr>
          <w:b/>
          <w:i/>
          <w:sz w:val="24"/>
        </w:rPr>
        <w:t>.</w:t>
      </w:r>
      <w:r w:rsidR="00267707">
        <w:rPr>
          <w:b/>
          <w:i/>
          <w:sz w:val="24"/>
        </w:rPr>
        <w:t xml:space="preserve"> - </w:t>
      </w:r>
      <w:r w:rsidR="00AB4666" w:rsidRPr="006C10FD">
        <w:rPr>
          <w:b/>
          <w:i/>
          <w:sz w:val="24"/>
        </w:rPr>
        <w:t>SZAB Székház (Szeged, Somogyi u. 7.)</w:t>
      </w:r>
    </w:p>
    <w:p w:rsidR="00686DAE" w:rsidRPr="006C10FD" w:rsidRDefault="00686DAE" w:rsidP="00250B31">
      <w:pPr>
        <w:tabs>
          <w:tab w:val="left" w:pos="5670"/>
        </w:tabs>
        <w:spacing w:line="360" w:lineRule="auto"/>
        <w:jc w:val="center"/>
        <w:rPr>
          <w:b/>
          <w:i/>
          <w:sz w:val="24"/>
        </w:rPr>
      </w:pPr>
      <w:r>
        <w:rPr>
          <w:b/>
          <w:i/>
          <w:sz w:val="24"/>
        </w:rPr>
        <w:t>Klinikai és Kísérletes Sebészeti Munkabizottság</w:t>
      </w:r>
    </w:p>
    <w:p w:rsidR="00AB4666" w:rsidRPr="006C10FD" w:rsidRDefault="00486E89" w:rsidP="00250B31">
      <w:pPr>
        <w:tabs>
          <w:tab w:val="left" w:pos="5670"/>
        </w:tabs>
        <w:spacing w:line="360" w:lineRule="auto"/>
        <w:rPr>
          <w:b/>
          <w:sz w:val="24"/>
        </w:rPr>
      </w:pPr>
      <w:r>
        <w:rPr>
          <w:b/>
          <w:sz w:val="24"/>
        </w:rPr>
        <w:t>2021</w:t>
      </w:r>
      <w:r w:rsidR="006C3B34">
        <w:rPr>
          <w:b/>
          <w:sz w:val="24"/>
        </w:rPr>
        <w:t>.</w:t>
      </w:r>
      <w:r w:rsidR="00730865">
        <w:rPr>
          <w:b/>
          <w:sz w:val="24"/>
        </w:rPr>
        <w:t xml:space="preserve"> </w:t>
      </w:r>
      <w:r>
        <w:rPr>
          <w:b/>
          <w:sz w:val="24"/>
        </w:rPr>
        <w:t>október 13</w:t>
      </w:r>
      <w:r w:rsidR="003A4553">
        <w:rPr>
          <w:b/>
          <w:sz w:val="24"/>
        </w:rPr>
        <w:t xml:space="preserve">. </w:t>
      </w:r>
      <w:r w:rsidR="00267707">
        <w:rPr>
          <w:b/>
          <w:sz w:val="24"/>
        </w:rPr>
        <w:t>szerda</w:t>
      </w:r>
    </w:p>
    <w:tbl>
      <w:tblPr>
        <w:tblStyle w:val="Rcsostblzat"/>
        <w:tblW w:w="0" w:type="auto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1555"/>
        <w:gridCol w:w="4110"/>
        <w:gridCol w:w="3112"/>
      </w:tblGrid>
      <w:tr w:rsidR="00236F03" w:rsidRPr="006C10FD" w:rsidTr="006237FE">
        <w:trPr>
          <w:trHeight w:val="555"/>
        </w:trPr>
        <w:tc>
          <w:tcPr>
            <w:tcW w:w="1555" w:type="dxa"/>
          </w:tcPr>
          <w:p w:rsidR="00236F03" w:rsidRPr="006C10FD" w:rsidRDefault="00236F03" w:rsidP="008D458E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 w:rsidRPr="006C10FD">
              <w:rPr>
                <w:b/>
                <w:color w:val="0000FF"/>
                <w:sz w:val="24"/>
              </w:rPr>
              <w:t>Időpont</w:t>
            </w:r>
          </w:p>
        </w:tc>
        <w:tc>
          <w:tcPr>
            <w:tcW w:w="4110" w:type="dxa"/>
          </w:tcPr>
          <w:p w:rsidR="00236F03" w:rsidRPr="006C10FD" w:rsidRDefault="00236F03" w:rsidP="008D458E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b/>
                <w:color w:val="0000FF"/>
                <w:sz w:val="24"/>
              </w:rPr>
              <w:t>Az előadás címe</w:t>
            </w:r>
          </w:p>
        </w:tc>
        <w:tc>
          <w:tcPr>
            <w:tcW w:w="3112" w:type="dxa"/>
          </w:tcPr>
          <w:p w:rsidR="00236F03" w:rsidRPr="006C10FD" w:rsidRDefault="00236F03" w:rsidP="008D458E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b/>
                <w:color w:val="0000FF"/>
                <w:sz w:val="24"/>
              </w:rPr>
              <w:t>Előadó</w:t>
            </w:r>
          </w:p>
        </w:tc>
      </w:tr>
      <w:tr w:rsidR="00236F03" w:rsidRPr="006C10FD" w:rsidTr="006237FE">
        <w:trPr>
          <w:trHeight w:val="555"/>
        </w:trPr>
        <w:tc>
          <w:tcPr>
            <w:tcW w:w="1555" w:type="dxa"/>
          </w:tcPr>
          <w:p w:rsidR="00236F03" w:rsidRPr="006C10FD" w:rsidRDefault="00236F03" w:rsidP="00236F03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 w:rsidRPr="006C10FD">
              <w:rPr>
                <w:b/>
                <w:sz w:val="24"/>
              </w:rPr>
              <w:t>09.00</w:t>
            </w:r>
          </w:p>
        </w:tc>
        <w:tc>
          <w:tcPr>
            <w:tcW w:w="4110" w:type="dxa"/>
          </w:tcPr>
          <w:p w:rsidR="00236F03" w:rsidRPr="006C10FD" w:rsidRDefault="00236F03" w:rsidP="00236F03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>Megnyitó</w:t>
            </w:r>
          </w:p>
        </w:tc>
        <w:tc>
          <w:tcPr>
            <w:tcW w:w="3112" w:type="dxa"/>
          </w:tcPr>
          <w:p w:rsidR="00236F03" w:rsidRPr="006C10FD" w:rsidRDefault="00236F03" w:rsidP="00236F03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>Prof. Dr. Lázár György</w:t>
            </w:r>
          </w:p>
        </w:tc>
      </w:tr>
      <w:tr w:rsidR="00AB4666" w:rsidRPr="006C10FD" w:rsidTr="006237FE">
        <w:trPr>
          <w:trHeight w:val="555"/>
        </w:trPr>
        <w:tc>
          <w:tcPr>
            <w:tcW w:w="8777" w:type="dxa"/>
            <w:gridSpan w:val="3"/>
          </w:tcPr>
          <w:p w:rsidR="00AB4666" w:rsidRPr="006C10FD" w:rsidRDefault="00AB4666" w:rsidP="00AF1B8C">
            <w:pPr>
              <w:tabs>
                <w:tab w:val="left" w:pos="5670"/>
              </w:tabs>
              <w:spacing w:before="120"/>
              <w:jc w:val="center"/>
              <w:rPr>
                <w:b/>
                <w:color w:val="0000FF"/>
                <w:sz w:val="24"/>
              </w:rPr>
            </w:pPr>
            <w:r w:rsidRPr="006C10FD">
              <w:rPr>
                <w:b/>
                <w:color w:val="0000FF"/>
                <w:sz w:val="24"/>
              </w:rPr>
              <w:t>Üléselnök:</w:t>
            </w:r>
            <w:r w:rsidR="00475BDD">
              <w:rPr>
                <w:b/>
                <w:color w:val="0000FF"/>
                <w:sz w:val="24"/>
              </w:rPr>
              <w:t xml:space="preserve"> </w:t>
            </w:r>
            <w:r w:rsidRPr="006C10FD">
              <w:rPr>
                <w:b/>
                <w:color w:val="0000FF"/>
                <w:sz w:val="24"/>
              </w:rPr>
              <w:t>Prof. Dr. Lázár György</w:t>
            </w:r>
            <w:r w:rsidR="00186642">
              <w:rPr>
                <w:b/>
                <w:color w:val="0000FF"/>
                <w:sz w:val="24"/>
              </w:rPr>
              <w:t xml:space="preserve"> </w:t>
            </w:r>
            <w:r w:rsidR="00186642" w:rsidRPr="00EF79E6">
              <w:rPr>
                <w:b/>
                <w:color w:val="0000FF"/>
                <w:sz w:val="24"/>
              </w:rPr>
              <w:t xml:space="preserve">– </w:t>
            </w:r>
            <w:r w:rsidR="00EF79E6">
              <w:rPr>
                <w:b/>
                <w:color w:val="0000FF"/>
                <w:sz w:val="24"/>
              </w:rPr>
              <w:t xml:space="preserve">Dr. </w:t>
            </w:r>
            <w:smartTag w:uri="urn:schemas-microsoft-com:office:smarttags" w:element="PersonName">
              <w:r w:rsidR="00EF79E6">
                <w:rPr>
                  <w:b/>
                  <w:color w:val="0000FF"/>
                  <w:sz w:val="24"/>
                </w:rPr>
                <w:t>Paszt Attila</w:t>
              </w:r>
            </w:smartTag>
            <w:r w:rsidR="00761B7B">
              <w:rPr>
                <w:b/>
                <w:color w:val="0000FF"/>
                <w:sz w:val="24"/>
              </w:rPr>
              <w:t xml:space="preserve"> adjunktus</w:t>
            </w:r>
          </w:p>
        </w:tc>
      </w:tr>
      <w:tr w:rsidR="00AF1B8C" w:rsidRPr="006C10FD" w:rsidTr="006237FE">
        <w:trPr>
          <w:trHeight w:val="555"/>
        </w:trPr>
        <w:tc>
          <w:tcPr>
            <w:tcW w:w="1555" w:type="dxa"/>
          </w:tcPr>
          <w:p w:rsidR="00AF1B8C" w:rsidRPr="006C10FD" w:rsidRDefault="00AF1B8C" w:rsidP="00AF1B8C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Pr="006C10FD">
              <w:rPr>
                <w:b/>
                <w:sz w:val="24"/>
              </w:rPr>
              <w:t>.00-</w:t>
            </w:r>
            <w:r>
              <w:rPr>
                <w:b/>
                <w:sz w:val="24"/>
              </w:rPr>
              <w:t>09</w:t>
            </w:r>
            <w:r w:rsidRPr="006C10FD">
              <w:rPr>
                <w:b/>
                <w:sz w:val="24"/>
              </w:rPr>
              <w:t>.30</w:t>
            </w:r>
          </w:p>
        </w:tc>
        <w:tc>
          <w:tcPr>
            <w:tcW w:w="4110" w:type="dxa"/>
          </w:tcPr>
          <w:p w:rsidR="00AF1B8C" w:rsidRPr="006C10FD" w:rsidRDefault="00AF1B8C" w:rsidP="00AF1B8C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>Az emlő daganatainak sebészete</w:t>
            </w:r>
          </w:p>
        </w:tc>
        <w:tc>
          <w:tcPr>
            <w:tcW w:w="3112" w:type="dxa"/>
          </w:tcPr>
          <w:p w:rsidR="00AF1B8C" w:rsidRPr="006C10FD" w:rsidRDefault="00AF1B8C" w:rsidP="00AF1B8C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>Prof. Dr. Lázár György</w:t>
            </w:r>
          </w:p>
        </w:tc>
      </w:tr>
      <w:tr w:rsidR="00AF1B8C" w:rsidRPr="006C10FD" w:rsidTr="006237FE">
        <w:trPr>
          <w:trHeight w:val="555"/>
        </w:trPr>
        <w:tc>
          <w:tcPr>
            <w:tcW w:w="1555" w:type="dxa"/>
          </w:tcPr>
          <w:p w:rsidR="00AF1B8C" w:rsidRPr="006C10FD" w:rsidRDefault="00AF1B8C" w:rsidP="00AF1B8C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Pr="006C10FD">
              <w:rPr>
                <w:b/>
                <w:sz w:val="24"/>
              </w:rPr>
              <w:t>.30-</w:t>
            </w:r>
            <w:r>
              <w:rPr>
                <w:b/>
                <w:sz w:val="24"/>
              </w:rPr>
              <w:t>10</w:t>
            </w:r>
            <w:r w:rsidRPr="006C10FD">
              <w:rPr>
                <w:b/>
                <w:sz w:val="24"/>
              </w:rPr>
              <w:t>.00</w:t>
            </w:r>
          </w:p>
        </w:tc>
        <w:tc>
          <w:tcPr>
            <w:tcW w:w="4110" w:type="dxa"/>
          </w:tcPr>
          <w:p w:rsidR="00AF1B8C" w:rsidRPr="006C10FD" w:rsidRDefault="00AF1B8C" w:rsidP="00AF1B8C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>A</w:t>
            </w:r>
            <w:r>
              <w:rPr>
                <w:sz w:val="24"/>
              </w:rPr>
              <w:t>z</w:t>
            </w:r>
            <w:r w:rsidRPr="006C10FD">
              <w:rPr>
                <w:sz w:val="24"/>
              </w:rPr>
              <w:t xml:space="preserve"> </w:t>
            </w:r>
            <w:r>
              <w:rPr>
                <w:sz w:val="24"/>
              </w:rPr>
              <w:t>emlő</w:t>
            </w:r>
            <w:r w:rsidRPr="006C10FD">
              <w:rPr>
                <w:sz w:val="24"/>
              </w:rPr>
              <w:t>daganatok onkológiai kezelése</w:t>
            </w:r>
          </w:p>
        </w:tc>
        <w:tc>
          <w:tcPr>
            <w:tcW w:w="3112" w:type="dxa"/>
          </w:tcPr>
          <w:p w:rsidR="00AF1B8C" w:rsidRPr="006C10FD" w:rsidRDefault="00AF1B8C" w:rsidP="00B629C8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 xml:space="preserve">Dr. </w:t>
            </w:r>
            <w:r w:rsidR="00B629C8">
              <w:rPr>
                <w:sz w:val="24"/>
              </w:rPr>
              <w:t>Nikolényi Alíz adjunktus</w:t>
            </w:r>
          </w:p>
        </w:tc>
      </w:tr>
      <w:tr w:rsidR="00AB4666" w:rsidRPr="006C10FD" w:rsidTr="006237FE">
        <w:trPr>
          <w:trHeight w:val="555"/>
        </w:trPr>
        <w:tc>
          <w:tcPr>
            <w:tcW w:w="1555" w:type="dxa"/>
          </w:tcPr>
          <w:p w:rsidR="00AB4666" w:rsidRPr="006C10FD" w:rsidRDefault="00AF1B8C" w:rsidP="008D458E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AB4666" w:rsidRPr="006C10FD">
              <w:rPr>
                <w:b/>
                <w:sz w:val="24"/>
              </w:rPr>
              <w:t>.00-</w:t>
            </w:r>
            <w:r>
              <w:rPr>
                <w:b/>
                <w:sz w:val="24"/>
              </w:rPr>
              <w:t>10</w:t>
            </w:r>
            <w:r w:rsidR="00AB4666" w:rsidRPr="006C10FD">
              <w:rPr>
                <w:b/>
                <w:sz w:val="24"/>
              </w:rPr>
              <w:t>.30</w:t>
            </w:r>
          </w:p>
        </w:tc>
        <w:tc>
          <w:tcPr>
            <w:tcW w:w="4110" w:type="dxa"/>
          </w:tcPr>
          <w:p w:rsidR="00AB4666" w:rsidRPr="006C10FD" w:rsidRDefault="00AB4666" w:rsidP="008D458E">
            <w:pPr>
              <w:tabs>
                <w:tab w:val="left" w:pos="5670"/>
              </w:tabs>
              <w:rPr>
                <w:sz w:val="24"/>
              </w:rPr>
            </w:pPr>
            <w:r w:rsidRPr="006C10FD">
              <w:rPr>
                <w:sz w:val="24"/>
              </w:rPr>
              <w:t xml:space="preserve">A </w:t>
            </w:r>
            <w:r w:rsidR="00AF1B8C">
              <w:rPr>
                <w:sz w:val="24"/>
              </w:rPr>
              <w:t>gastrointestinalis</w:t>
            </w:r>
            <w:r w:rsidRPr="006C10FD">
              <w:rPr>
                <w:sz w:val="24"/>
              </w:rPr>
              <w:t xml:space="preserve"> daganatok endoszkópos diagnosztikája</w:t>
            </w:r>
          </w:p>
        </w:tc>
        <w:tc>
          <w:tcPr>
            <w:tcW w:w="3112" w:type="dxa"/>
          </w:tcPr>
          <w:p w:rsidR="00AB4666" w:rsidRPr="006C10FD" w:rsidRDefault="00DE3C7B" w:rsidP="00B629C8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 xml:space="preserve">Prof. </w:t>
            </w:r>
            <w:r w:rsidR="00AB4666" w:rsidRPr="006C10FD">
              <w:rPr>
                <w:sz w:val="24"/>
              </w:rPr>
              <w:t xml:space="preserve">Dr. </w:t>
            </w:r>
            <w:r w:rsidR="00B629C8">
              <w:rPr>
                <w:sz w:val="24"/>
              </w:rPr>
              <w:t>Molnár Tamás</w:t>
            </w:r>
            <w:r w:rsidR="00AB4666" w:rsidRPr="006C10FD">
              <w:rPr>
                <w:sz w:val="24"/>
              </w:rPr>
              <w:t xml:space="preserve"> </w:t>
            </w:r>
          </w:p>
        </w:tc>
      </w:tr>
      <w:tr w:rsidR="00AB4666" w:rsidRPr="006C10FD" w:rsidTr="006237FE">
        <w:trPr>
          <w:trHeight w:val="555"/>
        </w:trPr>
        <w:tc>
          <w:tcPr>
            <w:tcW w:w="1555" w:type="dxa"/>
          </w:tcPr>
          <w:p w:rsidR="00AB4666" w:rsidRPr="006C10FD" w:rsidRDefault="00AF1B8C" w:rsidP="008D458E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AB4666" w:rsidRPr="006C10FD">
              <w:rPr>
                <w:b/>
                <w:sz w:val="24"/>
              </w:rPr>
              <w:t>.30-</w:t>
            </w:r>
            <w:r>
              <w:rPr>
                <w:b/>
                <w:sz w:val="24"/>
              </w:rPr>
              <w:t>11</w:t>
            </w:r>
            <w:r w:rsidR="00AB4666" w:rsidRPr="006C10FD">
              <w:rPr>
                <w:b/>
                <w:sz w:val="24"/>
              </w:rPr>
              <w:t>.00</w:t>
            </w:r>
          </w:p>
        </w:tc>
        <w:tc>
          <w:tcPr>
            <w:tcW w:w="4110" w:type="dxa"/>
          </w:tcPr>
          <w:p w:rsidR="00AB4666" w:rsidRPr="006C10FD" w:rsidRDefault="00AB4666" w:rsidP="008D458E">
            <w:pPr>
              <w:tabs>
                <w:tab w:val="left" w:pos="5670"/>
              </w:tabs>
              <w:rPr>
                <w:sz w:val="24"/>
              </w:rPr>
            </w:pPr>
            <w:r w:rsidRPr="006C10FD">
              <w:rPr>
                <w:sz w:val="24"/>
              </w:rPr>
              <w:t>Az endosonographia jelentősége a gastrointestinalis rendszer daganatainak diagnosztikájában</w:t>
            </w:r>
          </w:p>
        </w:tc>
        <w:tc>
          <w:tcPr>
            <w:tcW w:w="3112" w:type="dxa"/>
          </w:tcPr>
          <w:p w:rsidR="00AB4666" w:rsidRPr="006C10FD" w:rsidRDefault="00682BDF" w:rsidP="008D458E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Dr. Szepes Zoltán docens</w:t>
            </w:r>
          </w:p>
        </w:tc>
      </w:tr>
      <w:tr w:rsidR="00AB4666" w:rsidRPr="006C10FD" w:rsidTr="006237FE">
        <w:trPr>
          <w:trHeight w:val="555"/>
        </w:trPr>
        <w:tc>
          <w:tcPr>
            <w:tcW w:w="1555" w:type="dxa"/>
          </w:tcPr>
          <w:p w:rsidR="00AB4666" w:rsidRPr="006C10FD" w:rsidRDefault="00AF1B8C" w:rsidP="008D458E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AB4666" w:rsidRPr="006C10FD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00</w:t>
            </w:r>
            <w:r w:rsidR="00AB4666" w:rsidRPr="006C10FD">
              <w:rPr>
                <w:b/>
                <w:sz w:val="24"/>
              </w:rPr>
              <w:t>-11.</w:t>
            </w:r>
            <w:r>
              <w:rPr>
                <w:b/>
                <w:sz w:val="24"/>
              </w:rPr>
              <w:t>30</w:t>
            </w:r>
          </w:p>
        </w:tc>
        <w:tc>
          <w:tcPr>
            <w:tcW w:w="4110" w:type="dxa"/>
          </w:tcPr>
          <w:p w:rsidR="00AB4666" w:rsidRPr="006C10FD" w:rsidRDefault="00AB4666" w:rsidP="008D458E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>A nyelőcső onkológiai sebészete</w:t>
            </w:r>
          </w:p>
        </w:tc>
        <w:tc>
          <w:tcPr>
            <w:tcW w:w="3112" w:type="dxa"/>
          </w:tcPr>
          <w:p w:rsidR="00AB4666" w:rsidRPr="006C10FD" w:rsidRDefault="00D27981" w:rsidP="008D458E">
            <w:pPr>
              <w:tabs>
                <w:tab w:val="left" w:pos="5670"/>
              </w:tabs>
              <w:spacing w:before="120"/>
              <w:ind w:right="-503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r w:rsidR="006D5EF3">
              <w:rPr>
                <w:sz w:val="24"/>
              </w:rPr>
              <w:t>Paszt Attila</w:t>
            </w:r>
            <w:r w:rsidR="0009434C">
              <w:rPr>
                <w:sz w:val="24"/>
              </w:rPr>
              <w:t xml:space="preserve"> adjunktus</w:t>
            </w:r>
          </w:p>
        </w:tc>
      </w:tr>
      <w:tr w:rsidR="00AB4666" w:rsidRPr="006C10FD" w:rsidTr="006237FE">
        <w:trPr>
          <w:trHeight w:val="555"/>
        </w:trPr>
        <w:tc>
          <w:tcPr>
            <w:tcW w:w="1555" w:type="dxa"/>
          </w:tcPr>
          <w:p w:rsidR="00AB4666" w:rsidRPr="006C10FD" w:rsidRDefault="00AB4666" w:rsidP="008D458E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 w:rsidRPr="006C10FD">
              <w:rPr>
                <w:b/>
                <w:sz w:val="24"/>
              </w:rPr>
              <w:t>11.</w:t>
            </w:r>
            <w:r w:rsidR="00AF1B8C">
              <w:rPr>
                <w:b/>
                <w:sz w:val="24"/>
              </w:rPr>
              <w:t>30</w:t>
            </w:r>
            <w:r w:rsidRPr="006C10FD">
              <w:rPr>
                <w:b/>
                <w:sz w:val="24"/>
              </w:rPr>
              <w:t>-</w:t>
            </w:r>
            <w:r w:rsidR="00AF1B8C">
              <w:rPr>
                <w:b/>
                <w:sz w:val="24"/>
              </w:rPr>
              <w:t>12.0</w:t>
            </w:r>
            <w:r w:rsidRPr="006C10FD">
              <w:rPr>
                <w:b/>
                <w:sz w:val="24"/>
              </w:rPr>
              <w:t>0</w:t>
            </w:r>
          </w:p>
        </w:tc>
        <w:tc>
          <w:tcPr>
            <w:tcW w:w="4110" w:type="dxa"/>
          </w:tcPr>
          <w:p w:rsidR="00AB4666" w:rsidRPr="006C10FD" w:rsidRDefault="00AB4666" w:rsidP="008D458E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>A gyomor onkológiai sebészete</w:t>
            </w:r>
          </w:p>
        </w:tc>
        <w:tc>
          <w:tcPr>
            <w:tcW w:w="3112" w:type="dxa"/>
          </w:tcPr>
          <w:p w:rsidR="00AB4666" w:rsidRPr="006C10FD" w:rsidRDefault="0009434C" w:rsidP="008D458E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Prof. </w:t>
            </w:r>
            <w:r w:rsidR="00D27981">
              <w:rPr>
                <w:sz w:val="24"/>
              </w:rPr>
              <w:t>Dr. Vereczkei András</w:t>
            </w:r>
          </w:p>
        </w:tc>
      </w:tr>
      <w:tr w:rsidR="00AB4666" w:rsidRPr="00B629C8" w:rsidTr="006237FE">
        <w:trPr>
          <w:trHeight w:val="555"/>
        </w:trPr>
        <w:tc>
          <w:tcPr>
            <w:tcW w:w="1555" w:type="dxa"/>
          </w:tcPr>
          <w:p w:rsidR="00AB4666" w:rsidRPr="00285B80" w:rsidRDefault="00AB4666" w:rsidP="00B629C8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 w:rsidRPr="00285B80">
              <w:rPr>
                <w:b/>
                <w:sz w:val="24"/>
              </w:rPr>
              <w:t>12.00-13.00</w:t>
            </w:r>
          </w:p>
        </w:tc>
        <w:tc>
          <w:tcPr>
            <w:tcW w:w="4110" w:type="dxa"/>
          </w:tcPr>
          <w:p w:rsidR="00AB4666" w:rsidRPr="00B629C8" w:rsidRDefault="00AB4666" w:rsidP="00B629C8">
            <w:pPr>
              <w:tabs>
                <w:tab w:val="left" w:pos="5670"/>
              </w:tabs>
              <w:spacing w:before="120"/>
              <w:jc w:val="center"/>
              <w:rPr>
                <w:b/>
                <w:sz w:val="24"/>
              </w:rPr>
            </w:pPr>
            <w:r w:rsidRPr="00B629C8">
              <w:rPr>
                <w:b/>
                <w:sz w:val="24"/>
              </w:rPr>
              <w:t>Ebédszünet</w:t>
            </w:r>
          </w:p>
        </w:tc>
        <w:tc>
          <w:tcPr>
            <w:tcW w:w="3112" w:type="dxa"/>
          </w:tcPr>
          <w:p w:rsidR="00AB4666" w:rsidRPr="00B629C8" w:rsidRDefault="00AB4666" w:rsidP="00B629C8">
            <w:pPr>
              <w:tabs>
                <w:tab w:val="left" w:pos="5670"/>
              </w:tabs>
              <w:spacing w:before="120"/>
              <w:jc w:val="center"/>
              <w:rPr>
                <w:b/>
                <w:sz w:val="24"/>
              </w:rPr>
            </w:pPr>
          </w:p>
        </w:tc>
      </w:tr>
      <w:tr w:rsidR="00AB4666" w:rsidRPr="006C10FD" w:rsidTr="006237FE">
        <w:trPr>
          <w:trHeight w:val="555"/>
        </w:trPr>
        <w:tc>
          <w:tcPr>
            <w:tcW w:w="8777" w:type="dxa"/>
            <w:gridSpan w:val="3"/>
          </w:tcPr>
          <w:p w:rsidR="00AB4666" w:rsidRPr="006C10FD" w:rsidRDefault="00AB4666" w:rsidP="006C10FD">
            <w:pPr>
              <w:tabs>
                <w:tab w:val="left" w:pos="5670"/>
              </w:tabs>
              <w:spacing w:before="120"/>
              <w:jc w:val="center"/>
              <w:rPr>
                <w:color w:val="0000FF"/>
                <w:sz w:val="24"/>
              </w:rPr>
            </w:pPr>
            <w:r w:rsidRPr="006C10FD">
              <w:rPr>
                <w:b/>
                <w:color w:val="0000FF"/>
                <w:sz w:val="24"/>
              </w:rPr>
              <w:t xml:space="preserve">Üléselnök: </w:t>
            </w:r>
            <w:r w:rsidR="0097366E">
              <w:rPr>
                <w:b/>
                <w:color w:val="0000FF"/>
                <w:sz w:val="24"/>
              </w:rPr>
              <w:t xml:space="preserve">Prof. Dr. Lukács Géza </w:t>
            </w:r>
            <w:r w:rsidR="0097366E" w:rsidRPr="00EF79E6">
              <w:rPr>
                <w:b/>
                <w:color w:val="0000FF"/>
                <w:sz w:val="24"/>
              </w:rPr>
              <w:t>–</w:t>
            </w:r>
            <w:r w:rsidR="0097366E">
              <w:rPr>
                <w:b/>
                <w:color w:val="0000FF"/>
                <w:sz w:val="24"/>
              </w:rPr>
              <w:t xml:space="preserve"> </w:t>
            </w:r>
            <w:r w:rsidRPr="006C10FD">
              <w:rPr>
                <w:b/>
                <w:color w:val="0000FF"/>
                <w:sz w:val="24"/>
              </w:rPr>
              <w:t xml:space="preserve">Dr. </w:t>
            </w:r>
            <w:smartTag w:uri="urn:schemas-microsoft-com:office:smarttags" w:element="PersonName">
              <w:r w:rsidRPr="006C10FD">
                <w:rPr>
                  <w:b/>
                  <w:color w:val="0000FF"/>
                  <w:sz w:val="24"/>
                </w:rPr>
                <w:t>Kecskés László</w:t>
              </w:r>
            </w:smartTag>
            <w:r w:rsidRPr="006C10FD">
              <w:rPr>
                <w:b/>
                <w:color w:val="0000FF"/>
                <w:sz w:val="24"/>
              </w:rPr>
              <w:t xml:space="preserve"> osztályvezető főorvos</w:t>
            </w:r>
            <w:r w:rsidR="0029482E">
              <w:rPr>
                <w:b/>
                <w:color w:val="0000FF"/>
                <w:sz w:val="24"/>
              </w:rPr>
              <w:t xml:space="preserve"> </w:t>
            </w:r>
          </w:p>
        </w:tc>
      </w:tr>
      <w:tr w:rsidR="00AB4666" w:rsidRPr="006C10FD" w:rsidTr="006237FE">
        <w:trPr>
          <w:trHeight w:val="555"/>
        </w:trPr>
        <w:tc>
          <w:tcPr>
            <w:tcW w:w="1555" w:type="dxa"/>
          </w:tcPr>
          <w:p w:rsidR="00AB4666" w:rsidRPr="006C10FD" w:rsidRDefault="00AB4666" w:rsidP="008D458E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 w:rsidRPr="006C10FD">
              <w:rPr>
                <w:b/>
                <w:sz w:val="24"/>
              </w:rPr>
              <w:t>13.00-13.30</w:t>
            </w:r>
          </w:p>
        </w:tc>
        <w:tc>
          <w:tcPr>
            <w:tcW w:w="4110" w:type="dxa"/>
          </w:tcPr>
          <w:p w:rsidR="00AB4666" w:rsidRPr="006C10FD" w:rsidRDefault="00AB4666" w:rsidP="008D458E">
            <w:pPr>
              <w:tabs>
                <w:tab w:val="left" w:pos="5670"/>
              </w:tabs>
              <w:rPr>
                <w:sz w:val="24"/>
              </w:rPr>
            </w:pPr>
            <w:r w:rsidRPr="006C10FD">
              <w:rPr>
                <w:sz w:val="24"/>
              </w:rPr>
              <w:t>Az endokrin szervek onkológiai sebészete</w:t>
            </w:r>
          </w:p>
        </w:tc>
        <w:tc>
          <w:tcPr>
            <w:tcW w:w="3112" w:type="dxa"/>
          </w:tcPr>
          <w:p w:rsidR="00AB4666" w:rsidRPr="006C10FD" w:rsidRDefault="00AF1B8C" w:rsidP="008D458E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Prof. Dr. Lukács Géza</w:t>
            </w:r>
          </w:p>
        </w:tc>
      </w:tr>
      <w:tr w:rsidR="00AB4666" w:rsidRPr="006C10FD" w:rsidTr="006237FE">
        <w:trPr>
          <w:trHeight w:val="555"/>
        </w:trPr>
        <w:tc>
          <w:tcPr>
            <w:tcW w:w="1555" w:type="dxa"/>
          </w:tcPr>
          <w:p w:rsidR="00AB4666" w:rsidRPr="006C10FD" w:rsidRDefault="00AB4666" w:rsidP="008D458E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 w:rsidRPr="006C10FD">
              <w:rPr>
                <w:b/>
                <w:sz w:val="24"/>
              </w:rPr>
              <w:t>13.30-14.00</w:t>
            </w:r>
          </w:p>
        </w:tc>
        <w:tc>
          <w:tcPr>
            <w:tcW w:w="4110" w:type="dxa"/>
          </w:tcPr>
          <w:p w:rsidR="00AB4666" w:rsidRPr="006C10FD" w:rsidRDefault="00AB4666" w:rsidP="008D458E">
            <w:pPr>
              <w:tabs>
                <w:tab w:val="left" w:pos="5670"/>
              </w:tabs>
              <w:rPr>
                <w:sz w:val="24"/>
              </w:rPr>
            </w:pPr>
            <w:r w:rsidRPr="006C10FD">
              <w:rPr>
                <w:sz w:val="24"/>
              </w:rPr>
              <w:t>Az endokrinológiai daganatok nem sebészi kezelési lehetőségei</w:t>
            </w:r>
          </w:p>
        </w:tc>
        <w:tc>
          <w:tcPr>
            <w:tcW w:w="3112" w:type="dxa"/>
          </w:tcPr>
          <w:p w:rsidR="00B77DC3" w:rsidRDefault="00B77DC3" w:rsidP="00B77DC3">
            <w:pPr>
              <w:tabs>
                <w:tab w:val="left" w:pos="5670"/>
              </w:tabs>
              <w:rPr>
                <w:sz w:val="24"/>
              </w:rPr>
            </w:pPr>
            <w:r w:rsidRPr="006C10FD">
              <w:rPr>
                <w:sz w:val="24"/>
              </w:rPr>
              <w:t xml:space="preserve">Dr. </w:t>
            </w:r>
            <w:r>
              <w:rPr>
                <w:sz w:val="24"/>
              </w:rPr>
              <w:t>Valkusz Zsuzsanna</w:t>
            </w:r>
          </w:p>
          <w:p w:rsidR="00AB4666" w:rsidRPr="006C10FD" w:rsidRDefault="00B77DC3" w:rsidP="00B77DC3">
            <w:pPr>
              <w:tabs>
                <w:tab w:val="left" w:pos="5670"/>
              </w:tabs>
              <w:rPr>
                <w:sz w:val="24"/>
              </w:rPr>
            </w:pPr>
            <w:r>
              <w:rPr>
                <w:sz w:val="24"/>
              </w:rPr>
              <w:t>klinikai főorvos</w:t>
            </w:r>
          </w:p>
        </w:tc>
      </w:tr>
      <w:tr w:rsidR="00AB4666" w:rsidRPr="006C10FD" w:rsidTr="006237FE">
        <w:trPr>
          <w:trHeight w:val="555"/>
        </w:trPr>
        <w:tc>
          <w:tcPr>
            <w:tcW w:w="1555" w:type="dxa"/>
          </w:tcPr>
          <w:p w:rsidR="00AB4666" w:rsidRPr="006C10FD" w:rsidRDefault="00AB4666" w:rsidP="008D458E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 w:rsidRPr="006C10FD">
              <w:rPr>
                <w:b/>
                <w:sz w:val="24"/>
              </w:rPr>
              <w:t>14.00-14.30</w:t>
            </w:r>
          </w:p>
        </w:tc>
        <w:tc>
          <w:tcPr>
            <w:tcW w:w="4110" w:type="dxa"/>
          </w:tcPr>
          <w:p w:rsidR="00AB4666" w:rsidRPr="006C10FD" w:rsidRDefault="000D1A4B" w:rsidP="000D1A4B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A t</w:t>
            </w:r>
            <w:r w:rsidRPr="006C10FD">
              <w:rPr>
                <w:sz w:val="24"/>
              </w:rPr>
              <w:t xml:space="preserve">üdődaganatok sebészete </w:t>
            </w:r>
          </w:p>
        </w:tc>
        <w:tc>
          <w:tcPr>
            <w:tcW w:w="3112" w:type="dxa"/>
          </w:tcPr>
          <w:p w:rsidR="00AB4666" w:rsidRPr="006C10FD" w:rsidRDefault="000D1A4B" w:rsidP="004E7A21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Prof. </w:t>
            </w:r>
            <w:r w:rsidRPr="006C10FD">
              <w:rPr>
                <w:sz w:val="24"/>
              </w:rPr>
              <w:t xml:space="preserve">Dr. </w:t>
            </w:r>
            <w:r w:rsidR="004E7A21">
              <w:rPr>
                <w:sz w:val="24"/>
              </w:rPr>
              <w:t>Molnár F. Tamás</w:t>
            </w:r>
            <w:r w:rsidRPr="006C10FD">
              <w:rPr>
                <w:sz w:val="24"/>
              </w:rPr>
              <w:t xml:space="preserve"> </w:t>
            </w:r>
          </w:p>
        </w:tc>
      </w:tr>
      <w:tr w:rsidR="00AB4666" w:rsidRPr="006C10FD" w:rsidTr="006237FE">
        <w:trPr>
          <w:trHeight w:val="555"/>
        </w:trPr>
        <w:tc>
          <w:tcPr>
            <w:tcW w:w="1555" w:type="dxa"/>
          </w:tcPr>
          <w:p w:rsidR="00AB4666" w:rsidRPr="006C10FD" w:rsidRDefault="00AB4666" w:rsidP="008D458E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 w:rsidRPr="006C10FD">
              <w:rPr>
                <w:b/>
                <w:sz w:val="24"/>
              </w:rPr>
              <w:t>14.30-15.00</w:t>
            </w:r>
          </w:p>
        </w:tc>
        <w:tc>
          <w:tcPr>
            <w:tcW w:w="4110" w:type="dxa"/>
          </w:tcPr>
          <w:p w:rsidR="00AB4666" w:rsidRPr="006C10FD" w:rsidRDefault="000D1A4B" w:rsidP="00352825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 xml:space="preserve">A </w:t>
            </w:r>
            <w:r w:rsidR="00352825">
              <w:rPr>
                <w:sz w:val="24"/>
              </w:rPr>
              <w:t>tü</w:t>
            </w:r>
            <w:r w:rsidR="006C27ED">
              <w:rPr>
                <w:sz w:val="24"/>
              </w:rPr>
              <w:t>dőmetastas</w:t>
            </w:r>
            <w:r w:rsidR="00352825">
              <w:rPr>
                <w:sz w:val="24"/>
              </w:rPr>
              <w:t>isok sebészete</w:t>
            </w:r>
          </w:p>
        </w:tc>
        <w:tc>
          <w:tcPr>
            <w:tcW w:w="3112" w:type="dxa"/>
          </w:tcPr>
          <w:p w:rsidR="00AB4666" w:rsidRPr="006C10FD" w:rsidRDefault="000D1A4B" w:rsidP="00352825">
            <w:pPr>
              <w:tabs>
                <w:tab w:val="left" w:pos="5670"/>
              </w:tabs>
              <w:rPr>
                <w:sz w:val="24"/>
              </w:rPr>
            </w:pPr>
            <w:r w:rsidRPr="006C10FD">
              <w:rPr>
                <w:sz w:val="24"/>
              </w:rPr>
              <w:t xml:space="preserve">Dr. </w:t>
            </w:r>
            <w:smartTag w:uri="urn:schemas-microsoft-com:office:smarttags" w:element="PersonName">
              <w:r w:rsidRPr="006C10FD">
                <w:rPr>
                  <w:sz w:val="24"/>
                </w:rPr>
                <w:t>Kecskés László</w:t>
              </w:r>
            </w:smartTag>
            <w:r w:rsidRPr="006C10FD">
              <w:rPr>
                <w:sz w:val="24"/>
              </w:rPr>
              <w:t xml:space="preserve"> osztályvezető főorvos</w:t>
            </w:r>
          </w:p>
        </w:tc>
      </w:tr>
      <w:tr w:rsidR="00AB4666" w:rsidRPr="006C10FD" w:rsidTr="006237FE">
        <w:trPr>
          <w:trHeight w:val="346"/>
        </w:trPr>
        <w:tc>
          <w:tcPr>
            <w:tcW w:w="1555" w:type="dxa"/>
          </w:tcPr>
          <w:p w:rsidR="00AB4666" w:rsidRPr="006C10FD" w:rsidRDefault="00AB4666" w:rsidP="00AF1B8C">
            <w:pPr>
              <w:tabs>
                <w:tab w:val="left" w:pos="5670"/>
              </w:tabs>
              <w:spacing w:before="120" w:after="120"/>
              <w:rPr>
                <w:b/>
                <w:sz w:val="24"/>
              </w:rPr>
            </w:pPr>
            <w:r w:rsidRPr="006C10FD">
              <w:rPr>
                <w:b/>
                <w:sz w:val="24"/>
              </w:rPr>
              <w:t>15.00-15.30</w:t>
            </w:r>
          </w:p>
        </w:tc>
        <w:tc>
          <w:tcPr>
            <w:tcW w:w="4110" w:type="dxa"/>
          </w:tcPr>
          <w:p w:rsidR="00AB4666" w:rsidRPr="006C10FD" w:rsidRDefault="00940744" w:rsidP="00AF1B8C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A mediastinum tumorok sebészi kezelése</w:t>
            </w:r>
          </w:p>
        </w:tc>
        <w:tc>
          <w:tcPr>
            <w:tcW w:w="3112" w:type="dxa"/>
          </w:tcPr>
          <w:p w:rsidR="00AB4666" w:rsidRPr="006C10FD" w:rsidRDefault="00B8584F" w:rsidP="00E011A4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r w:rsidR="00E011A4">
              <w:rPr>
                <w:sz w:val="24"/>
              </w:rPr>
              <w:t>Furák József</w:t>
            </w:r>
            <w:r w:rsidR="000D1A4B">
              <w:rPr>
                <w:sz w:val="24"/>
              </w:rPr>
              <w:t xml:space="preserve"> </w:t>
            </w:r>
            <w:r w:rsidR="00054284">
              <w:rPr>
                <w:sz w:val="24"/>
              </w:rPr>
              <w:t xml:space="preserve">egyetemi </w:t>
            </w:r>
            <w:r w:rsidR="00E011A4">
              <w:rPr>
                <w:sz w:val="24"/>
              </w:rPr>
              <w:t>docens</w:t>
            </w:r>
          </w:p>
        </w:tc>
      </w:tr>
      <w:tr w:rsidR="00AB4666" w:rsidRPr="006C10FD" w:rsidTr="006237FE">
        <w:trPr>
          <w:trHeight w:val="555"/>
        </w:trPr>
        <w:tc>
          <w:tcPr>
            <w:tcW w:w="1555" w:type="dxa"/>
          </w:tcPr>
          <w:p w:rsidR="00AB4666" w:rsidRPr="006C10FD" w:rsidRDefault="00AB4666" w:rsidP="008D458E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 w:rsidRPr="006C10FD">
              <w:rPr>
                <w:b/>
                <w:sz w:val="24"/>
              </w:rPr>
              <w:t>15.30-16.00</w:t>
            </w:r>
          </w:p>
        </w:tc>
        <w:tc>
          <w:tcPr>
            <w:tcW w:w="4110" w:type="dxa"/>
          </w:tcPr>
          <w:p w:rsidR="00AB4666" w:rsidRPr="006C10FD" w:rsidRDefault="00AB4666" w:rsidP="00B629C8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>A tüdődaganatok adjuváns és nem adjuváns kezelési lehetőségei</w:t>
            </w:r>
          </w:p>
        </w:tc>
        <w:tc>
          <w:tcPr>
            <w:tcW w:w="3112" w:type="dxa"/>
          </w:tcPr>
          <w:p w:rsidR="00AB4666" w:rsidRPr="006C10FD" w:rsidRDefault="00AB4666" w:rsidP="00B629C8">
            <w:pPr>
              <w:tabs>
                <w:tab w:val="left" w:pos="5670"/>
              </w:tabs>
              <w:rPr>
                <w:sz w:val="24"/>
              </w:rPr>
            </w:pPr>
            <w:r w:rsidRPr="006C10FD">
              <w:rPr>
                <w:sz w:val="24"/>
              </w:rPr>
              <w:t xml:space="preserve">Dr. </w:t>
            </w:r>
            <w:r w:rsidR="00B629C8">
              <w:rPr>
                <w:sz w:val="24"/>
              </w:rPr>
              <w:t>Mát</w:t>
            </w:r>
            <w:r w:rsidR="003D6793">
              <w:rPr>
                <w:sz w:val="24"/>
              </w:rPr>
              <w:t>h</w:t>
            </w:r>
            <w:r w:rsidR="00B629C8">
              <w:rPr>
                <w:sz w:val="24"/>
              </w:rPr>
              <w:t>é Csaba tanszékvezető egyetemi adjunktus</w:t>
            </w:r>
          </w:p>
        </w:tc>
      </w:tr>
      <w:tr w:rsidR="00B629C8" w:rsidRPr="006C10FD" w:rsidTr="006237FE">
        <w:trPr>
          <w:trHeight w:val="555"/>
        </w:trPr>
        <w:tc>
          <w:tcPr>
            <w:tcW w:w="1555" w:type="dxa"/>
          </w:tcPr>
          <w:p w:rsidR="00B629C8" w:rsidRPr="006C10FD" w:rsidRDefault="00B629C8" w:rsidP="008D458E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16.00-16.30</w:t>
            </w:r>
          </w:p>
        </w:tc>
        <w:tc>
          <w:tcPr>
            <w:tcW w:w="4110" w:type="dxa"/>
          </w:tcPr>
          <w:p w:rsidR="00B629C8" w:rsidRPr="006C10FD" w:rsidRDefault="00B629C8" w:rsidP="00B629C8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Átok vagy áldás? Az onkoteam szerepe a daganatos betege ellátásában</w:t>
            </w:r>
          </w:p>
        </w:tc>
        <w:tc>
          <w:tcPr>
            <w:tcW w:w="3112" w:type="dxa"/>
          </w:tcPr>
          <w:p w:rsidR="00B629C8" w:rsidRPr="006C10FD" w:rsidRDefault="00B629C8" w:rsidP="00B629C8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Prof. Dr. Oláh Judit</w:t>
            </w:r>
          </w:p>
        </w:tc>
      </w:tr>
    </w:tbl>
    <w:p w:rsidR="00AB4666" w:rsidRPr="006C10FD" w:rsidRDefault="00AB4666" w:rsidP="00AB4666">
      <w:pPr>
        <w:tabs>
          <w:tab w:val="left" w:pos="5670"/>
        </w:tabs>
        <w:rPr>
          <w:sz w:val="24"/>
        </w:rPr>
      </w:pPr>
      <w:r w:rsidRPr="006C10FD">
        <w:rPr>
          <w:b/>
          <w:sz w:val="24"/>
        </w:rPr>
        <w:br w:type="page"/>
      </w:r>
      <w:r w:rsidR="00064284">
        <w:rPr>
          <w:sz w:val="24"/>
        </w:rPr>
        <w:lastRenderedPageBreak/>
        <w:pict>
          <v:rect id="_x0000_i1026" style="width:0;height:1.5pt" o:hralign="center" o:hrstd="t" o:hr="t" fillcolor="#aca899" stroked="f"/>
        </w:pict>
      </w:r>
    </w:p>
    <w:p w:rsidR="00AB4666" w:rsidRPr="006C10FD" w:rsidRDefault="00AB4666" w:rsidP="00AB4666">
      <w:pPr>
        <w:tabs>
          <w:tab w:val="left" w:pos="5670"/>
        </w:tabs>
        <w:rPr>
          <w:b/>
          <w:sz w:val="24"/>
        </w:rPr>
      </w:pPr>
    </w:p>
    <w:p w:rsidR="00AB4666" w:rsidRPr="006C10FD" w:rsidRDefault="00486E89" w:rsidP="00AB4666">
      <w:pPr>
        <w:tabs>
          <w:tab w:val="left" w:pos="5670"/>
        </w:tabs>
        <w:rPr>
          <w:b/>
          <w:sz w:val="24"/>
        </w:rPr>
      </w:pPr>
      <w:r>
        <w:rPr>
          <w:b/>
          <w:sz w:val="24"/>
        </w:rPr>
        <w:t>2021</w:t>
      </w:r>
      <w:r w:rsidR="00AB4666" w:rsidRPr="006C10FD">
        <w:rPr>
          <w:b/>
          <w:sz w:val="24"/>
        </w:rPr>
        <w:t xml:space="preserve">. </w:t>
      </w:r>
      <w:r>
        <w:rPr>
          <w:b/>
          <w:sz w:val="24"/>
        </w:rPr>
        <w:t>október 14</w:t>
      </w:r>
      <w:r w:rsidR="003A4553">
        <w:rPr>
          <w:b/>
          <w:sz w:val="24"/>
        </w:rPr>
        <w:t xml:space="preserve">. </w:t>
      </w:r>
      <w:r w:rsidR="00267707">
        <w:rPr>
          <w:b/>
          <w:sz w:val="24"/>
        </w:rPr>
        <w:t>csütörtök</w:t>
      </w:r>
    </w:p>
    <w:p w:rsidR="00AB4666" w:rsidRPr="006C10FD" w:rsidRDefault="00AB4666" w:rsidP="00AB4666">
      <w:pPr>
        <w:tabs>
          <w:tab w:val="left" w:pos="5670"/>
        </w:tabs>
        <w:rPr>
          <w:b/>
          <w:sz w:val="24"/>
        </w:rPr>
      </w:pPr>
    </w:p>
    <w:tbl>
      <w:tblPr>
        <w:tblStyle w:val="Rcsostblzat"/>
        <w:tblW w:w="0" w:type="auto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1384"/>
        <w:gridCol w:w="4189"/>
        <w:gridCol w:w="3182"/>
      </w:tblGrid>
      <w:tr w:rsidR="006237FE" w:rsidRPr="006C10FD" w:rsidTr="006237FE">
        <w:trPr>
          <w:trHeight w:val="555"/>
        </w:trPr>
        <w:tc>
          <w:tcPr>
            <w:tcW w:w="1384" w:type="dxa"/>
            <w:vAlign w:val="center"/>
          </w:tcPr>
          <w:p w:rsidR="006237FE" w:rsidRPr="006C10FD" w:rsidRDefault="006237FE" w:rsidP="008027AD">
            <w:pPr>
              <w:tabs>
                <w:tab w:val="left" w:pos="5670"/>
              </w:tabs>
              <w:spacing w:before="120"/>
              <w:jc w:val="center"/>
              <w:rPr>
                <w:b/>
                <w:color w:val="0000FF"/>
                <w:sz w:val="24"/>
              </w:rPr>
            </w:pPr>
            <w:r w:rsidRPr="006C10FD">
              <w:rPr>
                <w:b/>
                <w:color w:val="0000FF"/>
                <w:sz w:val="24"/>
              </w:rPr>
              <w:t>Időpont</w:t>
            </w:r>
          </w:p>
        </w:tc>
        <w:tc>
          <w:tcPr>
            <w:tcW w:w="4189" w:type="dxa"/>
            <w:vAlign w:val="center"/>
          </w:tcPr>
          <w:p w:rsidR="006237FE" w:rsidRPr="006C10FD" w:rsidRDefault="006237FE" w:rsidP="008027AD">
            <w:pPr>
              <w:tabs>
                <w:tab w:val="left" w:pos="5670"/>
              </w:tabs>
              <w:spacing w:before="120"/>
              <w:jc w:val="center"/>
              <w:rPr>
                <w:b/>
                <w:color w:val="0000FF"/>
                <w:sz w:val="24"/>
              </w:rPr>
            </w:pPr>
            <w:r w:rsidRPr="006C10FD">
              <w:rPr>
                <w:b/>
                <w:color w:val="0000FF"/>
                <w:sz w:val="24"/>
              </w:rPr>
              <w:t>Az előadás címe</w:t>
            </w:r>
          </w:p>
        </w:tc>
        <w:tc>
          <w:tcPr>
            <w:tcW w:w="3182" w:type="dxa"/>
            <w:vAlign w:val="center"/>
          </w:tcPr>
          <w:p w:rsidR="006237FE" w:rsidRPr="006C10FD" w:rsidRDefault="006237FE" w:rsidP="008027AD">
            <w:pPr>
              <w:tabs>
                <w:tab w:val="left" w:pos="5670"/>
              </w:tabs>
              <w:spacing w:before="120"/>
              <w:jc w:val="center"/>
              <w:rPr>
                <w:b/>
                <w:color w:val="0000FF"/>
                <w:sz w:val="24"/>
              </w:rPr>
            </w:pPr>
            <w:r w:rsidRPr="006C10FD">
              <w:rPr>
                <w:b/>
                <w:color w:val="0000FF"/>
                <w:sz w:val="24"/>
              </w:rPr>
              <w:t>Előadó</w:t>
            </w:r>
          </w:p>
        </w:tc>
      </w:tr>
      <w:tr w:rsidR="00AB4666" w:rsidRPr="006C10FD">
        <w:trPr>
          <w:trHeight w:val="555"/>
        </w:trPr>
        <w:tc>
          <w:tcPr>
            <w:tcW w:w="8755" w:type="dxa"/>
            <w:gridSpan w:val="3"/>
            <w:vAlign w:val="center"/>
          </w:tcPr>
          <w:p w:rsidR="00AB4666" w:rsidRPr="006C10FD" w:rsidRDefault="00AB4666" w:rsidP="008027AD">
            <w:pPr>
              <w:tabs>
                <w:tab w:val="left" w:pos="5670"/>
              </w:tabs>
              <w:spacing w:before="120"/>
              <w:jc w:val="center"/>
              <w:rPr>
                <w:b/>
                <w:color w:val="0000FF"/>
                <w:sz w:val="24"/>
              </w:rPr>
            </w:pPr>
            <w:r w:rsidRPr="006C10FD">
              <w:rPr>
                <w:b/>
                <w:color w:val="0000FF"/>
                <w:sz w:val="24"/>
              </w:rPr>
              <w:t>Üléselnök:</w:t>
            </w:r>
            <w:r w:rsidR="00581FC4" w:rsidRPr="006C10FD">
              <w:rPr>
                <w:b/>
                <w:color w:val="0000FF"/>
                <w:sz w:val="24"/>
              </w:rPr>
              <w:t xml:space="preserve"> </w:t>
            </w:r>
            <w:r w:rsidR="006D5EF3">
              <w:rPr>
                <w:b/>
                <w:color w:val="0000FF"/>
                <w:sz w:val="24"/>
              </w:rPr>
              <w:t>Dr. Varga László klinikai főorvos</w:t>
            </w:r>
          </w:p>
        </w:tc>
      </w:tr>
      <w:tr w:rsidR="00AB4666" w:rsidRPr="006C10FD">
        <w:trPr>
          <w:trHeight w:val="555"/>
        </w:trPr>
        <w:tc>
          <w:tcPr>
            <w:tcW w:w="1384" w:type="dxa"/>
            <w:vAlign w:val="center"/>
          </w:tcPr>
          <w:p w:rsidR="00AB4666" w:rsidRPr="006C10FD" w:rsidRDefault="00581FC4" w:rsidP="003E7C3D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09.0</w:t>
            </w:r>
            <w:r w:rsidR="00B141F4">
              <w:rPr>
                <w:b/>
                <w:sz w:val="24"/>
              </w:rPr>
              <w:t>0-</w:t>
            </w:r>
            <w:r>
              <w:rPr>
                <w:b/>
                <w:sz w:val="24"/>
              </w:rPr>
              <w:t>09</w:t>
            </w:r>
            <w:r w:rsidR="00B141F4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3</w:t>
            </w:r>
            <w:r w:rsidR="00B141F4">
              <w:rPr>
                <w:b/>
                <w:sz w:val="24"/>
              </w:rPr>
              <w:t>0</w:t>
            </w:r>
          </w:p>
        </w:tc>
        <w:tc>
          <w:tcPr>
            <w:tcW w:w="4189" w:type="dxa"/>
            <w:vAlign w:val="center"/>
          </w:tcPr>
          <w:p w:rsidR="00AB4666" w:rsidRPr="006C10FD" w:rsidRDefault="001D68E4" w:rsidP="007D3A6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 w:rsidRPr="006C10FD">
              <w:rPr>
                <w:sz w:val="24"/>
              </w:rPr>
              <w:t>Radiológia</w:t>
            </w:r>
            <w:r w:rsidR="00B3406D" w:rsidRPr="006C10FD">
              <w:rPr>
                <w:sz w:val="24"/>
              </w:rPr>
              <w:t xml:space="preserve">i módszerek </w:t>
            </w:r>
            <w:r w:rsidR="00475BDD">
              <w:rPr>
                <w:sz w:val="24"/>
              </w:rPr>
              <w:t xml:space="preserve">a </w:t>
            </w:r>
            <w:r w:rsidR="00B3406D" w:rsidRPr="006C10FD">
              <w:rPr>
                <w:sz w:val="24"/>
              </w:rPr>
              <w:t>colorectalis rákok</w:t>
            </w:r>
            <w:r w:rsidRPr="006C10FD">
              <w:rPr>
                <w:sz w:val="24"/>
              </w:rPr>
              <w:t xml:space="preserve"> diagn</w:t>
            </w:r>
            <w:r w:rsidR="00D7031E" w:rsidRPr="006C10FD">
              <w:rPr>
                <w:sz w:val="24"/>
              </w:rPr>
              <w:t>ózisában</w:t>
            </w:r>
          </w:p>
        </w:tc>
        <w:tc>
          <w:tcPr>
            <w:tcW w:w="3182" w:type="dxa"/>
            <w:vAlign w:val="center"/>
          </w:tcPr>
          <w:p w:rsidR="00AB4666" w:rsidRPr="006C10FD" w:rsidRDefault="009625D2" w:rsidP="00B629C8">
            <w:pPr>
              <w:tabs>
                <w:tab w:val="left" w:pos="5670"/>
              </w:tabs>
              <w:rPr>
                <w:sz w:val="24"/>
              </w:rPr>
            </w:pPr>
            <w:r>
              <w:rPr>
                <w:sz w:val="24"/>
              </w:rPr>
              <w:t>Dr.</w:t>
            </w:r>
            <w:r w:rsidR="00952028">
              <w:rPr>
                <w:sz w:val="24"/>
              </w:rPr>
              <w:t xml:space="preserve"> </w:t>
            </w:r>
            <w:r w:rsidR="00B629C8">
              <w:rPr>
                <w:sz w:val="24"/>
              </w:rPr>
              <w:t xml:space="preserve">Nagy András </w:t>
            </w:r>
          </w:p>
        </w:tc>
      </w:tr>
      <w:tr w:rsidR="00B141F4" w:rsidRPr="006C10FD">
        <w:trPr>
          <w:trHeight w:val="555"/>
        </w:trPr>
        <w:tc>
          <w:tcPr>
            <w:tcW w:w="1384" w:type="dxa"/>
            <w:vAlign w:val="center"/>
          </w:tcPr>
          <w:p w:rsidR="00B141F4" w:rsidRPr="006C10FD" w:rsidRDefault="00581FC4" w:rsidP="003E7C3D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09.30-10.00</w:t>
            </w:r>
          </w:p>
        </w:tc>
        <w:tc>
          <w:tcPr>
            <w:tcW w:w="4189" w:type="dxa"/>
            <w:vAlign w:val="center"/>
          </w:tcPr>
          <w:p w:rsidR="00B141F4" w:rsidRPr="006C10FD" w:rsidRDefault="00B141F4" w:rsidP="007D3A6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 w:rsidRPr="006C10FD">
              <w:rPr>
                <w:sz w:val="24"/>
              </w:rPr>
              <w:t>A vastagbél rosszindulatú elváltozásainak sebészi kezelése</w:t>
            </w:r>
          </w:p>
        </w:tc>
        <w:tc>
          <w:tcPr>
            <w:tcW w:w="3182" w:type="dxa"/>
            <w:vAlign w:val="center"/>
          </w:tcPr>
          <w:p w:rsidR="00B141F4" w:rsidRPr="006C10FD" w:rsidRDefault="00B141F4" w:rsidP="004D65E1">
            <w:pPr>
              <w:tabs>
                <w:tab w:val="left" w:pos="5670"/>
              </w:tabs>
              <w:rPr>
                <w:sz w:val="24"/>
              </w:rPr>
            </w:pPr>
            <w:r w:rsidRPr="006C10FD">
              <w:rPr>
                <w:sz w:val="24"/>
              </w:rPr>
              <w:t>Dr. Lestár Béla főorvos</w:t>
            </w:r>
          </w:p>
        </w:tc>
      </w:tr>
      <w:tr w:rsidR="00B141F4" w:rsidRPr="006C10FD">
        <w:trPr>
          <w:trHeight w:val="555"/>
        </w:trPr>
        <w:tc>
          <w:tcPr>
            <w:tcW w:w="1384" w:type="dxa"/>
            <w:vAlign w:val="center"/>
          </w:tcPr>
          <w:p w:rsidR="00B141F4" w:rsidRPr="006C10FD" w:rsidRDefault="00581FC4" w:rsidP="004D65E1">
            <w:pPr>
              <w:tabs>
                <w:tab w:val="left" w:pos="5670"/>
              </w:tabs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10.00-10.30</w:t>
            </w:r>
          </w:p>
        </w:tc>
        <w:tc>
          <w:tcPr>
            <w:tcW w:w="4189" w:type="dxa"/>
            <w:vAlign w:val="center"/>
          </w:tcPr>
          <w:p w:rsidR="00B141F4" w:rsidRPr="006C10FD" w:rsidRDefault="00B141F4" w:rsidP="004D65E1">
            <w:pPr>
              <w:tabs>
                <w:tab w:val="left" w:pos="5670"/>
              </w:tabs>
              <w:rPr>
                <w:sz w:val="24"/>
              </w:rPr>
            </w:pPr>
            <w:r w:rsidRPr="006C10FD">
              <w:rPr>
                <w:sz w:val="24"/>
              </w:rPr>
              <w:t>A neo-adjuváns radio-kemoterápia szerepe a végbélrák kezelésében – sebészi szempontok</w:t>
            </w:r>
          </w:p>
        </w:tc>
        <w:tc>
          <w:tcPr>
            <w:tcW w:w="3182" w:type="dxa"/>
            <w:vAlign w:val="center"/>
          </w:tcPr>
          <w:p w:rsidR="00B141F4" w:rsidRPr="006C10FD" w:rsidRDefault="00E011A4" w:rsidP="004D65E1">
            <w:pPr>
              <w:tabs>
                <w:tab w:val="left" w:pos="5670"/>
              </w:tabs>
              <w:rPr>
                <w:sz w:val="24"/>
              </w:rPr>
            </w:pPr>
            <w:r w:rsidRPr="006C10FD">
              <w:rPr>
                <w:sz w:val="24"/>
              </w:rPr>
              <w:t>Prof. Dr. Damjanovich László</w:t>
            </w:r>
          </w:p>
        </w:tc>
      </w:tr>
      <w:tr w:rsidR="00B141F4" w:rsidRPr="006C10FD">
        <w:trPr>
          <w:trHeight w:val="555"/>
        </w:trPr>
        <w:tc>
          <w:tcPr>
            <w:tcW w:w="1384" w:type="dxa"/>
            <w:vAlign w:val="center"/>
          </w:tcPr>
          <w:p w:rsidR="00B141F4" w:rsidRPr="006C10FD" w:rsidRDefault="00581FC4" w:rsidP="004D65E1">
            <w:pPr>
              <w:tabs>
                <w:tab w:val="left" w:pos="5670"/>
              </w:tabs>
              <w:spacing w:befor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10.30-11.00</w:t>
            </w:r>
          </w:p>
        </w:tc>
        <w:tc>
          <w:tcPr>
            <w:tcW w:w="4189" w:type="dxa"/>
            <w:vAlign w:val="center"/>
          </w:tcPr>
          <w:p w:rsidR="00B141F4" w:rsidRPr="006C10FD" w:rsidRDefault="00B141F4" w:rsidP="004D65E1">
            <w:pPr>
              <w:tabs>
                <w:tab w:val="left" w:pos="5670"/>
              </w:tabs>
              <w:rPr>
                <w:sz w:val="24"/>
              </w:rPr>
            </w:pPr>
            <w:r w:rsidRPr="006C10FD">
              <w:rPr>
                <w:sz w:val="24"/>
              </w:rPr>
              <w:t>A neo-adjuváns radio-kemoterápia szerepe a végbélrák kezelésében – onkológiai szempontok</w:t>
            </w:r>
          </w:p>
        </w:tc>
        <w:tc>
          <w:tcPr>
            <w:tcW w:w="3182" w:type="dxa"/>
            <w:vAlign w:val="center"/>
          </w:tcPr>
          <w:p w:rsidR="00B141F4" w:rsidRPr="006C10FD" w:rsidRDefault="00DE6D5C" w:rsidP="004D65E1">
            <w:pPr>
              <w:tabs>
                <w:tab w:val="left" w:pos="5670"/>
              </w:tabs>
              <w:rPr>
                <w:sz w:val="24"/>
              </w:rPr>
            </w:pPr>
            <w:r>
              <w:rPr>
                <w:sz w:val="24"/>
              </w:rPr>
              <w:t>Prof. Dr. Hideghéty Katalin</w:t>
            </w:r>
          </w:p>
        </w:tc>
      </w:tr>
      <w:tr w:rsidR="00B141F4" w:rsidRPr="006C10FD">
        <w:trPr>
          <w:trHeight w:val="555"/>
        </w:trPr>
        <w:tc>
          <w:tcPr>
            <w:tcW w:w="1384" w:type="dxa"/>
            <w:vAlign w:val="center"/>
          </w:tcPr>
          <w:p w:rsidR="00B141F4" w:rsidRPr="006C10FD" w:rsidRDefault="00581FC4" w:rsidP="005B323B">
            <w:pPr>
              <w:tabs>
                <w:tab w:val="left" w:pos="5670"/>
              </w:tabs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11.00-11.30</w:t>
            </w:r>
          </w:p>
        </w:tc>
        <w:tc>
          <w:tcPr>
            <w:tcW w:w="4189" w:type="dxa"/>
            <w:vAlign w:val="center"/>
          </w:tcPr>
          <w:p w:rsidR="00B141F4" w:rsidRPr="006C10FD" w:rsidRDefault="00B141F4" w:rsidP="005B323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 w:rsidRPr="006C10FD">
              <w:rPr>
                <w:sz w:val="24"/>
              </w:rPr>
              <w:t>Sürgősségi colorectalis sebészet</w:t>
            </w:r>
          </w:p>
        </w:tc>
        <w:tc>
          <w:tcPr>
            <w:tcW w:w="3182" w:type="dxa"/>
            <w:vAlign w:val="center"/>
          </w:tcPr>
          <w:p w:rsidR="00952028" w:rsidRDefault="00B141F4" w:rsidP="00952028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 xml:space="preserve">Dr. </w:t>
            </w:r>
            <w:r w:rsidR="00952028">
              <w:rPr>
                <w:sz w:val="24"/>
              </w:rPr>
              <w:t xml:space="preserve">Varga László </w:t>
            </w:r>
          </w:p>
          <w:p w:rsidR="00B141F4" w:rsidRPr="006C10FD" w:rsidRDefault="00952028" w:rsidP="00952028">
            <w:pPr>
              <w:tabs>
                <w:tab w:val="left" w:pos="5670"/>
              </w:tabs>
              <w:spacing w:after="120"/>
              <w:rPr>
                <w:sz w:val="24"/>
              </w:rPr>
            </w:pPr>
            <w:r>
              <w:rPr>
                <w:sz w:val="24"/>
              </w:rPr>
              <w:t>klinikai főorvos</w:t>
            </w:r>
          </w:p>
        </w:tc>
      </w:tr>
      <w:tr w:rsidR="00AB4666" w:rsidRPr="006C10FD">
        <w:trPr>
          <w:trHeight w:val="555"/>
        </w:trPr>
        <w:tc>
          <w:tcPr>
            <w:tcW w:w="1384" w:type="dxa"/>
            <w:vAlign w:val="center"/>
          </w:tcPr>
          <w:p w:rsidR="00AB4666" w:rsidRPr="006C10FD" w:rsidRDefault="00AB4666" w:rsidP="008027AD">
            <w:pPr>
              <w:tabs>
                <w:tab w:val="left" w:pos="567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189" w:type="dxa"/>
            <w:vAlign w:val="center"/>
          </w:tcPr>
          <w:p w:rsidR="00AB4666" w:rsidRPr="006C10FD" w:rsidRDefault="00AB4666" w:rsidP="008027AD">
            <w:pPr>
              <w:tabs>
                <w:tab w:val="left" w:pos="5670"/>
              </w:tabs>
              <w:jc w:val="center"/>
              <w:rPr>
                <w:sz w:val="24"/>
              </w:rPr>
            </w:pPr>
          </w:p>
        </w:tc>
        <w:tc>
          <w:tcPr>
            <w:tcW w:w="3182" w:type="dxa"/>
            <w:vAlign w:val="center"/>
          </w:tcPr>
          <w:p w:rsidR="00AB4666" w:rsidRPr="006C10FD" w:rsidRDefault="00AB4666" w:rsidP="008027AD">
            <w:pPr>
              <w:tabs>
                <w:tab w:val="left" w:pos="5670"/>
              </w:tabs>
              <w:jc w:val="center"/>
              <w:rPr>
                <w:sz w:val="24"/>
              </w:rPr>
            </w:pPr>
          </w:p>
        </w:tc>
      </w:tr>
      <w:tr w:rsidR="00AB4666" w:rsidRPr="00285B80">
        <w:trPr>
          <w:trHeight w:val="555"/>
        </w:trPr>
        <w:tc>
          <w:tcPr>
            <w:tcW w:w="1384" w:type="dxa"/>
            <w:vAlign w:val="center"/>
          </w:tcPr>
          <w:p w:rsidR="00AB4666" w:rsidRPr="00285B80" w:rsidRDefault="007B23D6" w:rsidP="003E7C3D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B141F4" w:rsidRPr="00285B80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30-12.3</w:t>
            </w:r>
            <w:r w:rsidR="00AB4666" w:rsidRPr="00285B80">
              <w:rPr>
                <w:b/>
                <w:sz w:val="24"/>
              </w:rPr>
              <w:t>0</w:t>
            </w:r>
          </w:p>
        </w:tc>
        <w:tc>
          <w:tcPr>
            <w:tcW w:w="4189" w:type="dxa"/>
            <w:vAlign w:val="center"/>
          </w:tcPr>
          <w:p w:rsidR="00AB4666" w:rsidRPr="00285B80" w:rsidRDefault="00AB4666" w:rsidP="003E7C3D">
            <w:pPr>
              <w:tabs>
                <w:tab w:val="left" w:pos="5670"/>
              </w:tabs>
              <w:spacing w:before="60" w:after="60"/>
              <w:jc w:val="center"/>
              <w:rPr>
                <w:b/>
                <w:spacing w:val="20"/>
                <w:sz w:val="24"/>
                <w:szCs w:val="24"/>
              </w:rPr>
            </w:pPr>
            <w:r w:rsidRPr="00285B80">
              <w:rPr>
                <w:b/>
                <w:spacing w:val="20"/>
                <w:sz w:val="24"/>
                <w:szCs w:val="24"/>
              </w:rPr>
              <w:t>Ebédszünet</w:t>
            </w:r>
          </w:p>
        </w:tc>
        <w:tc>
          <w:tcPr>
            <w:tcW w:w="3182" w:type="dxa"/>
            <w:vAlign w:val="center"/>
          </w:tcPr>
          <w:p w:rsidR="00AB4666" w:rsidRPr="00285B80" w:rsidRDefault="00AB4666" w:rsidP="003E7C3D">
            <w:pPr>
              <w:tabs>
                <w:tab w:val="left" w:pos="5670"/>
              </w:tabs>
              <w:spacing w:before="60" w:after="60"/>
              <w:jc w:val="center"/>
              <w:rPr>
                <w:sz w:val="24"/>
              </w:rPr>
            </w:pPr>
          </w:p>
        </w:tc>
      </w:tr>
      <w:tr w:rsidR="00B141F4" w:rsidRPr="006C10FD">
        <w:trPr>
          <w:trHeight w:val="555"/>
        </w:trPr>
        <w:tc>
          <w:tcPr>
            <w:tcW w:w="1384" w:type="dxa"/>
            <w:vAlign w:val="center"/>
          </w:tcPr>
          <w:p w:rsidR="00B141F4" w:rsidRPr="006C10FD" w:rsidRDefault="00B141F4" w:rsidP="008027AD">
            <w:pPr>
              <w:tabs>
                <w:tab w:val="left" w:pos="5670"/>
              </w:tabs>
              <w:spacing w:before="120"/>
              <w:jc w:val="center"/>
              <w:rPr>
                <w:b/>
                <w:sz w:val="24"/>
              </w:rPr>
            </w:pPr>
          </w:p>
        </w:tc>
        <w:tc>
          <w:tcPr>
            <w:tcW w:w="4189" w:type="dxa"/>
            <w:vAlign w:val="center"/>
          </w:tcPr>
          <w:p w:rsidR="00B141F4" w:rsidRPr="006C10FD" w:rsidRDefault="00B141F4" w:rsidP="008027AD">
            <w:pPr>
              <w:tabs>
                <w:tab w:val="left" w:pos="5670"/>
              </w:tabs>
              <w:spacing w:before="120"/>
              <w:jc w:val="center"/>
              <w:rPr>
                <w:b/>
                <w:spacing w:val="20"/>
                <w:sz w:val="24"/>
                <w:szCs w:val="24"/>
              </w:rPr>
            </w:pPr>
          </w:p>
        </w:tc>
        <w:tc>
          <w:tcPr>
            <w:tcW w:w="3182" w:type="dxa"/>
            <w:vAlign w:val="center"/>
          </w:tcPr>
          <w:p w:rsidR="00B141F4" w:rsidRPr="006C10FD" w:rsidRDefault="00B141F4" w:rsidP="008027AD">
            <w:pPr>
              <w:tabs>
                <w:tab w:val="left" w:pos="5670"/>
              </w:tabs>
              <w:spacing w:before="120"/>
              <w:jc w:val="center"/>
              <w:rPr>
                <w:sz w:val="24"/>
              </w:rPr>
            </w:pPr>
          </w:p>
        </w:tc>
      </w:tr>
      <w:tr w:rsidR="00AB4666" w:rsidRPr="006C10FD">
        <w:trPr>
          <w:trHeight w:val="555"/>
        </w:trPr>
        <w:tc>
          <w:tcPr>
            <w:tcW w:w="8755" w:type="dxa"/>
            <w:gridSpan w:val="3"/>
            <w:vAlign w:val="center"/>
          </w:tcPr>
          <w:p w:rsidR="00AB4666" w:rsidRPr="006C10FD" w:rsidRDefault="00AB4666" w:rsidP="008027AD">
            <w:pPr>
              <w:tabs>
                <w:tab w:val="left" w:pos="5670"/>
              </w:tabs>
              <w:spacing w:before="120"/>
              <w:jc w:val="center"/>
              <w:rPr>
                <w:b/>
                <w:color w:val="0000FF"/>
                <w:sz w:val="24"/>
              </w:rPr>
            </w:pPr>
            <w:r w:rsidRPr="006C10FD">
              <w:rPr>
                <w:b/>
                <w:color w:val="0000FF"/>
                <w:sz w:val="24"/>
              </w:rPr>
              <w:t xml:space="preserve">Üléselnök: </w:t>
            </w:r>
            <w:r w:rsidR="006D5EF3">
              <w:rPr>
                <w:b/>
                <w:color w:val="0000FF"/>
                <w:sz w:val="24"/>
              </w:rPr>
              <w:t>Prof. Dr. Farkas Gyula</w:t>
            </w:r>
            <w:r w:rsidRPr="006C10FD">
              <w:rPr>
                <w:b/>
                <w:color w:val="0000FF"/>
                <w:sz w:val="24"/>
              </w:rPr>
              <w:t xml:space="preserve"> </w:t>
            </w:r>
          </w:p>
        </w:tc>
      </w:tr>
      <w:tr w:rsidR="007B23D6" w:rsidRPr="006C10FD">
        <w:trPr>
          <w:trHeight w:val="555"/>
        </w:trPr>
        <w:tc>
          <w:tcPr>
            <w:tcW w:w="1384" w:type="dxa"/>
            <w:vAlign w:val="center"/>
          </w:tcPr>
          <w:p w:rsidR="007B23D6" w:rsidRDefault="007B23D6" w:rsidP="007B23D6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12.30-13.00</w:t>
            </w:r>
          </w:p>
        </w:tc>
        <w:tc>
          <w:tcPr>
            <w:tcW w:w="4189" w:type="dxa"/>
            <w:vAlign w:val="center"/>
          </w:tcPr>
          <w:p w:rsidR="007B23D6" w:rsidRPr="006C10FD" w:rsidRDefault="00952028" w:rsidP="007D3A6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 w:rsidRPr="006C10FD">
              <w:rPr>
                <w:sz w:val="24"/>
              </w:rPr>
              <w:t>Minimál</w:t>
            </w:r>
            <w:r>
              <w:rPr>
                <w:sz w:val="24"/>
              </w:rPr>
              <w:t>isan</w:t>
            </w:r>
            <w:r w:rsidRPr="006C10FD">
              <w:rPr>
                <w:sz w:val="24"/>
              </w:rPr>
              <w:t xml:space="preserve"> invazív colorectalis sebészet</w:t>
            </w:r>
          </w:p>
        </w:tc>
        <w:tc>
          <w:tcPr>
            <w:tcW w:w="3182" w:type="dxa"/>
            <w:vAlign w:val="center"/>
          </w:tcPr>
          <w:p w:rsidR="007B23D6" w:rsidRPr="006C10FD" w:rsidRDefault="00952028" w:rsidP="007B23D6">
            <w:pPr>
              <w:tabs>
                <w:tab w:val="left" w:pos="5670"/>
              </w:tabs>
              <w:spacing w:before="60" w:after="60"/>
              <w:rPr>
                <w:sz w:val="24"/>
              </w:rPr>
            </w:pPr>
            <w:r w:rsidRPr="006C10FD">
              <w:rPr>
                <w:sz w:val="24"/>
              </w:rPr>
              <w:t>Prof. Dr. Lázár G</w:t>
            </w:r>
            <w:r>
              <w:rPr>
                <w:sz w:val="24"/>
              </w:rPr>
              <w:t>y</w:t>
            </w:r>
            <w:r w:rsidRPr="006C10FD">
              <w:rPr>
                <w:sz w:val="24"/>
              </w:rPr>
              <w:t>örgy</w:t>
            </w:r>
          </w:p>
        </w:tc>
      </w:tr>
      <w:tr w:rsidR="00AB4666" w:rsidRPr="006C10FD">
        <w:trPr>
          <w:trHeight w:val="555"/>
        </w:trPr>
        <w:tc>
          <w:tcPr>
            <w:tcW w:w="1384" w:type="dxa"/>
            <w:vAlign w:val="center"/>
          </w:tcPr>
          <w:p w:rsidR="00AB4666" w:rsidRPr="006C10FD" w:rsidRDefault="00B141F4" w:rsidP="005B323B">
            <w:pPr>
              <w:tabs>
                <w:tab w:val="left" w:pos="5670"/>
              </w:tabs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13.00-13.30</w:t>
            </w:r>
          </w:p>
        </w:tc>
        <w:tc>
          <w:tcPr>
            <w:tcW w:w="4189" w:type="dxa"/>
            <w:vAlign w:val="center"/>
          </w:tcPr>
          <w:p w:rsidR="00AB4666" w:rsidRPr="006C10FD" w:rsidRDefault="005B323B" w:rsidP="005B323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 w:rsidRPr="006C10FD">
              <w:rPr>
                <w:sz w:val="24"/>
              </w:rPr>
              <w:t>A végbélrák sebészi kezelése, TEM</w:t>
            </w:r>
          </w:p>
        </w:tc>
        <w:tc>
          <w:tcPr>
            <w:tcW w:w="3182" w:type="dxa"/>
            <w:vAlign w:val="center"/>
          </w:tcPr>
          <w:p w:rsidR="00AB4666" w:rsidRPr="006C10FD" w:rsidRDefault="006D5EF3" w:rsidP="004E7A21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r w:rsidR="004E7A21">
              <w:rPr>
                <w:sz w:val="24"/>
              </w:rPr>
              <w:t>Ábrahám</w:t>
            </w:r>
            <w:r>
              <w:rPr>
                <w:sz w:val="24"/>
              </w:rPr>
              <w:t xml:space="preserve"> </w:t>
            </w:r>
            <w:r w:rsidR="004E7A21">
              <w:rPr>
                <w:sz w:val="24"/>
              </w:rPr>
              <w:t>Szabolcs</w:t>
            </w:r>
            <w:r w:rsidR="007D3A6B">
              <w:rPr>
                <w:sz w:val="24"/>
              </w:rPr>
              <w:t xml:space="preserve"> adjunktus</w:t>
            </w:r>
          </w:p>
        </w:tc>
      </w:tr>
      <w:tr w:rsidR="00AB4666" w:rsidRPr="006C10FD">
        <w:trPr>
          <w:trHeight w:val="555"/>
        </w:trPr>
        <w:tc>
          <w:tcPr>
            <w:tcW w:w="1384" w:type="dxa"/>
            <w:vAlign w:val="center"/>
          </w:tcPr>
          <w:p w:rsidR="00AB4666" w:rsidRPr="006C10FD" w:rsidRDefault="00B141F4" w:rsidP="005B323B">
            <w:pPr>
              <w:tabs>
                <w:tab w:val="left" w:pos="5670"/>
              </w:tabs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13.30-14.00</w:t>
            </w:r>
          </w:p>
        </w:tc>
        <w:tc>
          <w:tcPr>
            <w:tcW w:w="4189" w:type="dxa"/>
            <w:vAlign w:val="center"/>
          </w:tcPr>
          <w:p w:rsidR="00AB4666" w:rsidRPr="006C10FD" w:rsidRDefault="005B323B" w:rsidP="005B323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 w:rsidRPr="00813194">
              <w:rPr>
                <w:sz w:val="24"/>
              </w:rPr>
              <w:t>Epeút d</w:t>
            </w:r>
            <w:r>
              <w:rPr>
                <w:sz w:val="24"/>
              </w:rPr>
              <w:t>aganatok sebészi kezelése</w:t>
            </w:r>
          </w:p>
        </w:tc>
        <w:tc>
          <w:tcPr>
            <w:tcW w:w="3182" w:type="dxa"/>
            <w:vAlign w:val="center"/>
          </w:tcPr>
          <w:p w:rsidR="00AB4666" w:rsidRPr="006C10FD" w:rsidRDefault="006D5EF3" w:rsidP="005B323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Prof. </w:t>
            </w:r>
            <w:r w:rsidR="005B323B">
              <w:rPr>
                <w:sz w:val="24"/>
              </w:rPr>
              <w:t xml:space="preserve">Dr. </w:t>
            </w:r>
            <w:r w:rsidR="00952028">
              <w:rPr>
                <w:sz w:val="24"/>
              </w:rPr>
              <w:t xml:space="preserve">Harsányi László </w:t>
            </w:r>
          </w:p>
        </w:tc>
      </w:tr>
      <w:tr w:rsidR="00371F97" w:rsidRPr="006C10FD">
        <w:trPr>
          <w:trHeight w:val="555"/>
        </w:trPr>
        <w:tc>
          <w:tcPr>
            <w:tcW w:w="1384" w:type="dxa"/>
            <w:vAlign w:val="center"/>
          </w:tcPr>
          <w:p w:rsidR="00371F97" w:rsidRDefault="00371F97" w:rsidP="005B323B">
            <w:pPr>
              <w:tabs>
                <w:tab w:val="left" w:pos="5670"/>
              </w:tabs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14.00-14.30</w:t>
            </w:r>
          </w:p>
        </w:tc>
        <w:tc>
          <w:tcPr>
            <w:tcW w:w="4189" w:type="dxa"/>
            <w:vAlign w:val="center"/>
          </w:tcPr>
          <w:p w:rsidR="00371F97" w:rsidRPr="00813194" w:rsidRDefault="00371F97" w:rsidP="005B323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Periampullaris daganatok sebészi kezelése</w:t>
            </w:r>
          </w:p>
        </w:tc>
        <w:tc>
          <w:tcPr>
            <w:tcW w:w="3182" w:type="dxa"/>
            <w:vAlign w:val="center"/>
          </w:tcPr>
          <w:p w:rsidR="00371F97" w:rsidRDefault="00371F97" w:rsidP="005B323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Prof. Dr. </w:t>
            </w:r>
            <w:r w:rsidR="00952028">
              <w:rPr>
                <w:sz w:val="24"/>
              </w:rPr>
              <w:t>Oláh Attila</w:t>
            </w:r>
          </w:p>
        </w:tc>
      </w:tr>
      <w:tr w:rsidR="00AB4666" w:rsidRPr="006C10FD">
        <w:trPr>
          <w:trHeight w:val="555"/>
        </w:trPr>
        <w:tc>
          <w:tcPr>
            <w:tcW w:w="1384" w:type="dxa"/>
            <w:vAlign w:val="center"/>
          </w:tcPr>
          <w:p w:rsidR="00AB4666" w:rsidRPr="006C10FD" w:rsidRDefault="00371F97" w:rsidP="005B323B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14.30-15.0</w:t>
            </w:r>
            <w:r w:rsidR="00B141F4">
              <w:rPr>
                <w:b/>
                <w:sz w:val="24"/>
              </w:rPr>
              <w:t>0</w:t>
            </w:r>
          </w:p>
        </w:tc>
        <w:tc>
          <w:tcPr>
            <w:tcW w:w="4189" w:type="dxa"/>
            <w:vAlign w:val="center"/>
          </w:tcPr>
          <w:p w:rsidR="00AB4666" w:rsidRPr="00DF3C91" w:rsidRDefault="00DF3C91" w:rsidP="008027AD">
            <w:pPr>
              <w:tabs>
                <w:tab w:val="left" w:pos="5670"/>
              </w:tabs>
              <w:rPr>
                <w:strike/>
                <w:sz w:val="24"/>
                <w:szCs w:val="24"/>
              </w:rPr>
            </w:pPr>
            <w:r w:rsidRPr="003E7C3D">
              <w:rPr>
                <w:sz w:val="24"/>
                <w:szCs w:val="24"/>
              </w:rPr>
              <w:t xml:space="preserve">Pancreas </w:t>
            </w:r>
            <w:r>
              <w:rPr>
                <w:sz w:val="24"/>
                <w:szCs w:val="24"/>
              </w:rPr>
              <w:t>daganatok sebészi kezelése</w:t>
            </w:r>
          </w:p>
        </w:tc>
        <w:tc>
          <w:tcPr>
            <w:tcW w:w="3182" w:type="dxa"/>
            <w:vAlign w:val="center"/>
          </w:tcPr>
          <w:p w:rsidR="00AB4666" w:rsidRPr="00DF3C91" w:rsidRDefault="00DF3C91" w:rsidP="005B323B">
            <w:pPr>
              <w:tabs>
                <w:tab w:val="left" w:pos="5670"/>
              </w:tabs>
              <w:spacing w:before="60" w:after="60"/>
              <w:rPr>
                <w:strike/>
                <w:sz w:val="24"/>
                <w:szCs w:val="24"/>
              </w:rPr>
            </w:pPr>
            <w:r>
              <w:rPr>
                <w:sz w:val="24"/>
              </w:rPr>
              <w:t>Prof. Dr. Farkas Gyula</w:t>
            </w:r>
            <w:r w:rsidRPr="00DF3C91">
              <w:rPr>
                <w:strike/>
                <w:sz w:val="24"/>
                <w:szCs w:val="24"/>
              </w:rPr>
              <w:t xml:space="preserve"> </w:t>
            </w:r>
          </w:p>
        </w:tc>
      </w:tr>
      <w:tr w:rsidR="00AB4666" w:rsidRPr="006C10FD">
        <w:trPr>
          <w:trHeight w:val="555"/>
        </w:trPr>
        <w:tc>
          <w:tcPr>
            <w:tcW w:w="1384" w:type="dxa"/>
            <w:vAlign w:val="center"/>
          </w:tcPr>
          <w:p w:rsidR="00AB4666" w:rsidRPr="006C10FD" w:rsidRDefault="00371F97" w:rsidP="008027AD">
            <w:pPr>
              <w:tabs>
                <w:tab w:val="left" w:pos="567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15.00-15.3</w:t>
            </w:r>
            <w:r w:rsidR="00813194">
              <w:rPr>
                <w:b/>
                <w:sz w:val="24"/>
              </w:rPr>
              <w:t>0</w:t>
            </w:r>
          </w:p>
        </w:tc>
        <w:tc>
          <w:tcPr>
            <w:tcW w:w="4189" w:type="dxa"/>
            <w:vAlign w:val="center"/>
          </w:tcPr>
          <w:p w:rsidR="00AB4666" w:rsidRPr="003E7C3D" w:rsidRDefault="00DF3C91" w:rsidP="007D3A6B">
            <w:pPr>
              <w:tabs>
                <w:tab w:val="left" w:pos="5670"/>
              </w:tabs>
              <w:spacing w:before="120" w:after="120"/>
              <w:rPr>
                <w:spacing w:val="20"/>
                <w:sz w:val="24"/>
                <w:szCs w:val="24"/>
              </w:rPr>
            </w:pPr>
            <w:r>
              <w:rPr>
                <w:sz w:val="24"/>
              </w:rPr>
              <w:t>Gyomor, epeút és pancreas daganatok onkológiai kezelésének lehetőségei</w:t>
            </w:r>
          </w:p>
        </w:tc>
        <w:tc>
          <w:tcPr>
            <w:tcW w:w="3182" w:type="dxa"/>
            <w:vAlign w:val="center"/>
          </w:tcPr>
          <w:p w:rsidR="00AB4666" w:rsidRPr="006C10FD" w:rsidRDefault="00B8584F" w:rsidP="00813194">
            <w:pPr>
              <w:tabs>
                <w:tab w:val="left" w:pos="5670"/>
              </w:tabs>
              <w:rPr>
                <w:sz w:val="24"/>
              </w:rPr>
            </w:pPr>
            <w:r>
              <w:rPr>
                <w:sz w:val="24"/>
              </w:rPr>
              <w:t>Dr. Torday</w:t>
            </w:r>
            <w:r w:rsidR="00DF3C91">
              <w:rPr>
                <w:sz w:val="24"/>
              </w:rPr>
              <w:t xml:space="preserve"> László adjunktus</w:t>
            </w:r>
          </w:p>
        </w:tc>
      </w:tr>
    </w:tbl>
    <w:p w:rsidR="006D5EF3" w:rsidRDefault="006D5EF3" w:rsidP="004A0384">
      <w:pPr>
        <w:tabs>
          <w:tab w:val="left" w:pos="5670"/>
        </w:tabs>
        <w:rPr>
          <w:sz w:val="24"/>
        </w:rPr>
      </w:pPr>
    </w:p>
    <w:p w:rsidR="006D5EF3" w:rsidRDefault="006D5EF3" w:rsidP="004A0384">
      <w:pPr>
        <w:tabs>
          <w:tab w:val="left" w:pos="5670"/>
        </w:tabs>
        <w:rPr>
          <w:sz w:val="24"/>
        </w:rPr>
      </w:pPr>
    </w:p>
    <w:p w:rsidR="004A0384" w:rsidRPr="006C10FD" w:rsidRDefault="00064284" w:rsidP="004A0384">
      <w:pPr>
        <w:tabs>
          <w:tab w:val="left" w:pos="5670"/>
        </w:tabs>
        <w:rPr>
          <w:sz w:val="24"/>
        </w:rPr>
      </w:pPr>
      <w:r>
        <w:rPr>
          <w:sz w:val="24"/>
        </w:rPr>
        <w:pict>
          <v:rect id="_x0000_i1027" style="width:0;height:1.5pt" o:hralign="center" o:hrstd="t" o:hr="t" fillcolor="#aca899" stroked="f"/>
        </w:pict>
      </w:r>
    </w:p>
    <w:p w:rsidR="00AB4666" w:rsidRDefault="00AB4666" w:rsidP="00AB4666">
      <w:pPr>
        <w:tabs>
          <w:tab w:val="left" w:pos="5670"/>
        </w:tabs>
        <w:rPr>
          <w:sz w:val="24"/>
        </w:rPr>
      </w:pPr>
    </w:p>
    <w:p w:rsidR="00813194" w:rsidRDefault="00813194" w:rsidP="00AB4666">
      <w:pPr>
        <w:tabs>
          <w:tab w:val="left" w:pos="5670"/>
        </w:tabs>
        <w:rPr>
          <w:sz w:val="24"/>
        </w:rPr>
      </w:pPr>
    </w:p>
    <w:p w:rsidR="00813194" w:rsidRDefault="00486E89" w:rsidP="00AB4666">
      <w:pPr>
        <w:tabs>
          <w:tab w:val="left" w:pos="5670"/>
        </w:tabs>
        <w:rPr>
          <w:b/>
          <w:sz w:val="24"/>
        </w:rPr>
      </w:pPr>
      <w:r>
        <w:rPr>
          <w:b/>
          <w:sz w:val="24"/>
        </w:rPr>
        <w:t>2021</w:t>
      </w:r>
      <w:r w:rsidR="00813194" w:rsidRPr="00813194">
        <w:rPr>
          <w:b/>
          <w:sz w:val="24"/>
        </w:rPr>
        <w:t xml:space="preserve">. </w:t>
      </w:r>
      <w:r w:rsidR="00067BBB">
        <w:rPr>
          <w:b/>
          <w:sz w:val="24"/>
        </w:rPr>
        <w:t>október</w:t>
      </w:r>
      <w:r>
        <w:rPr>
          <w:b/>
          <w:sz w:val="24"/>
        </w:rPr>
        <w:t>15</w:t>
      </w:r>
      <w:r w:rsidR="00823ADA">
        <w:rPr>
          <w:b/>
          <w:sz w:val="24"/>
        </w:rPr>
        <w:t>.</w:t>
      </w:r>
      <w:r w:rsidR="00E5539F">
        <w:rPr>
          <w:b/>
          <w:sz w:val="24"/>
        </w:rPr>
        <w:t xml:space="preserve"> </w:t>
      </w:r>
      <w:r w:rsidR="00267707">
        <w:rPr>
          <w:b/>
          <w:sz w:val="24"/>
        </w:rPr>
        <w:t>péntek</w:t>
      </w:r>
    </w:p>
    <w:p w:rsidR="00730865" w:rsidRPr="006C10FD" w:rsidRDefault="00730865" w:rsidP="00AB4666">
      <w:pPr>
        <w:tabs>
          <w:tab w:val="left" w:pos="5670"/>
        </w:tabs>
        <w:rPr>
          <w:sz w:val="24"/>
        </w:rPr>
      </w:pPr>
    </w:p>
    <w:tbl>
      <w:tblPr>
        <w:tblStyle w:val="Rcsostblzat"/>
        <w:tblW w:w="0" w:type="auto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ook w:val="01E0" w:firstRow="1" w:lastRow="1" w:firstColumn="1" w:lastColumn="1" w:noHBand="0" w:noVBand="0"/>
      </w:tblPr>
      <w:tblGrid>
        <w:gridCol w:w="1384"/>
        <w:gridCol w:w="4189"/>
        <w:gridCol w:w="2787"/>
      </w:tblGrid>
      <w:tr w:rsidR="00FF634C" w:rsidRPr="00246598">
        <w:trPr>
          <w:trHeight w:val="555"/>
        </w:trPr>
        <w:tc>
          <w:tcPr>
            <w:tcW w:w="1384" w:type="dxa"/>
            <w:vAlign w:val="center"/>
          </w:tcPr>
          <w:p w:rsidR="00FF634C" w:rsidRPr="00246598" w:rsidRDefault="00FF634C" w:rsidP="00246598">
            <w:pPr>
              <w:tabs>
                <w:tab w:val="left" w:pos="5670"/>
              </w:tabs>
              <w:jc w:val="center"/>
              <w:rPr>
                <w:b/>
                <w:color w:val="0000FF"/>
                <w:sz w:val="24"/>
              </w:rPr>
            </w:pPr>
            <w:r w:rsidRPr="00246598">
              <w:rPr>
                <w:b/>
                <w:color w:val="0000FF"/>
                <w:sz w:val="24"/>
              </w:rPr>
              <w:t>Időpont</w:t>
            </w:r>
          </w:p>
        </w:tc>
        <w:tc>
          <w:tcPr>
            <w:tcW w:w="4189" w:type="dxa"/>
            <w:vAlign w:val="center"/>
          </w:tcPr>
          <w:p w:rsidR="00FF634C" w:rsidRPr="00246598" w:rsidRDefault="00FF634C" w:rsidP="004D65E1">
            <w:pPr>
              <w:tabs>
                <w:tab w:val="left" w:pos="5670"/>
              </w:tabs>
              <w:rPr>
                <w:b/>
                <w:color w:val="0000FF"/>
                <w:sz w:val="24"/>
              </w:rPr>
            </w:pPr>
            <w:r w:rsidRPr="00246598">
              <w:rPr>
                <w:b/>
                <w:color w:val="0000FF"/>
                <w:sz w:val="24"/>
              </w:rPr>
              <w:t>Az előadás címe</w:t>
            </w:r>
          </w:p>
        </w:tc>
        <w:tc>
          <w:tcPr>
            <w:tcW w:w="2787" w:type="dxa"/>
            <w:vAlign w:val="center"/>
          </w:tcPr>
          <w:p w:rsidR="00FF634C" w:rsidRPr="00246598" w:rsidRDefault="00FF634C" w:rsidP="004D65E1">
            <w:pPr>
              <w:tabs>
                <w:tab w:val="left" w:pos="5670"/>
              </w:tabs>
              <w:spacing w:before="120"/>
              <w:rPr>
                <w:b/>
                <w:color w:val="0000FF"/>
                <w:sz w:val="24"/>
              </w:rPr>
            </w:pPr>
            <w:r w:rsidRPr="00246598">
              <w:rPr>
                <w:b/>
                <w:color w:val="0000FF"/>
                <w:sz w:val="24"/>
              </w:rPr>
              <w:t>Előadó</w:t>
            </w:r>
          </w:p>
        </w:tc>
      </w:tr>
      <w:tr w:rsidR="00AB4666" w:rsidRPr="006C10FD">
        <w:trPr>
          <w:trHeight w:val="555"/>
        </w:trPr>
        <w:tc>
          <w:tcPr>
            <w:tcW w:w="8360" w:type="dxa"/>
            <w:gridSpan w:val="3"/>
            <w:vAlign w:val="center"/>
          </w:tcPr>
          <w:p w:rsidR="00AB4666" w:rsidRPr="006C10FD" w:rsidRDefault="00AB4666" w:rsidP="008027AD">
            <w:pPr>
              <w:tabs>
                <w:tab w:val="left" w:pos="5670"/>
              </w:tabs>
              <w:spacing w:before="120"/>
              <w:jc w:val="center"/>
              <w:rPr>
                <w:b/>
                <w:color w:val="0000FF"/>
                <w:sz w:val="24"/>
              </w:rPr>
            </w:pPr>
            <w:r w:rsidRPr="006C10FD">
              <w:rPr>
                <w:b/>
                <w:color w:val="0000FF"/>
                <w:sz w:val="24"/>
              </w:rPr>
              <w:t xml:space="preserve">Üléselnök: Prof. Dr. </w:t>
            </w:r>
            <w:r w:rsidR="00952028">
              <w:rPr>
                <w:b/>
                <w:color w:val="0000FF"/>
                <w:sz w:val="24"/>
              </w:rPr>
              <w:t>Petri András</w:t>
            </w:r>
            <w:r w:rsidR="00054284">
              <w:rPr>
                <w:b/>
                <w:color w:val="0000FF"/>
                <w:sz w:val="24"/>
              </w:rPr>
              <w:t xml:space="preserve"> </w:t>
            </w:r>
          </w:p>
        </w:tc>
      </w:tr>
      <w:tr w:rsidR="00AB4666" w:rsidRPr="006C10FD">
        <w:trPr>
          <w:trHeight w:val="555"/>
        </w:trPr>
        <w:tc>
          <w:tcPr>
            <w:tcW w:w="1384" w:type="dxa"/>
            <w:vAlign w:val="center"/>
          </w:tcPr>
          <w:p w:rsidR="00AB4666" w:rsidRPr="006C10FD" w:rsidRDefault="004A0384" w:rsidP="003E7C3D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  <w:r w:rsidR="00813194" w:rsidRPr="004A0384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0</w:t>
            </w:r>
            <w:r w:rsidR="00676798" w:rsidRPr="004A0384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-09.3</w:t>
            </w:r>
            <w:r w:rsidR="00AB4666" w:rsidRPr="006C10FD">
              <w:rPr>
                <w:b/>
                <w:sz w:val="24"/>
              </w:rPr>
              <w:t>0</w:t>
            </w:r>
          </w:p>
        </w:tc>
        <w:tc>
          <w:tcPr>
            <w:tcW w:w="4189" w:type="dxa"/>
            <w:vAlign w:val="center"/>
          </w:tcPr>
          <w:p w:rsidR="00AB4666" w:rsidRPr="006C10FD" w:rsidRDefault="00581FC4" w:rsidP="00EA2A36">
            <w:pPr>
              <w:tabs>
                <w:tab w:val="left" w:pos="5670"/>
              </w:tabs>
              <w:spacing w:before="60" w:after="60"/>
              <w:rPr>
                <w:sz w:val="24"/>
              </w:rPr>
            </w:pPr>
            <w:r>
              <w:rPr>
                <w:sz w:val="24"/>
              </w:rPr>
              <w:t>Colorectalis rákok májmetastasisaina</w:t>
            </w:r>
            <w:r w:rsidRPr="006C10FD">
              <w:rPr>
                <w:sz w:val="24"/>
              </w:rPr>
              <w:t>k diagnózisa és differenciál diagnosztikája</w:t>
            </w:r>
          </w:p>
        </w:tc>
        <w:tc>
          <w:tcPr>
            <w:tcW w:w="2787" w:type="dxa"/>
            <w:vAlign w:val="center"/>
          </w:tcPr>
          <w:p w:rsidR="00AB4666" w:rsidRPr="006C10FD" w:rsidRDefault="00AB4666" w:rsidP="00410AEB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 w:rsidRPr="006C10FD">
              <w:rPr>
                <w:sz w:val="24"/>
              </w:rPr>
              <w:t>Prof</w:t>
            </w:r>
            <w:r w:rsidR="00FA48BB" w:rsidRPr="006C10FD">
              <w:rPr>
                <w:sz w:val="24"/>
              </w:rPr>
              <w:t xml:space="preserve">. Dr. </w:t>
            </w:r>
            <w:r w:rsidR="00581FC4" w:rsidRPr="006C10FD">
              <w:rPr>
                <w:sz w:val="24"/>
              </w:rPr>
              <w:t>Petri András</w:t>
            </w:r>
          </w:p>
        </w:tc>
      </w:tr>
      <w:tr w:rsidR="004A0384" w:rsidRPr="006C10FD">
        <w:trPr>
          <w:trHeight w:val="555"/>
        </w:trPr>
        <w:tc>
          <w:tcPr>
            <w:tcW w:w="1384" w:type="dxa"/>
            <w:vAlign w:val="center"/>
          </w:tcPr>
          <w:p w:rsidR="004A0384" w:rsidRDefault="004A0384" w:rsidP="003E7C3D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09.30-10.00</w:t>
            </w:r>
          </w:p>
        </w:tc>
        <w:tc>
          <w:tcPr>
            <w:tcW w:w="4189" w:type="dxa"/>
            <w:vAlign w:val="center"/>
          </w:tcPr>
          <w:p w:rsidR="004A0384" w:rsidRDefault="004A0384" w:rsidP="00EA2A36">
            <w:pPr>
              <w:tabs>
                <w:tab w:val="left" w:pos="5670"/>
              </w:tabs>
              <w:spacing w:before="60" w:after="60"/>
              <w:rPr>
                <w:sz w:val="24"/>
              </w:rPr>
            </w:pPr>
            <w:r>
              <w:rPr>
                <w:sz w:val="24"/>
              </w:rPr>
              <w:t>Colorectalis rákok májmetastasisainak nem sebészi kezelése (RFA)</w:t>
            </w:r>
          </w:p>
        </w:tc>
        <w:tc>
          <w:tcPr>
            <w:tcW w:w="2787" w:type="dxa"/>
            <w:vAlign w:val="center"/>
          </w:tcPr>
          <w:p w:rsidR="00EA2A36" w:rsidRDefault="00E5539F" w:rsidP="00EA2A36">
            <w:pPr>
              <w:tabs>
                <w:tab w:val="left" w:pos="5670"/>
              </w:tabs>
              <w:rPr>
                <w:sz w:val="24"/>
              </w:rPr>
            </w:pPr>
            <w:r>
              <w:rPr>
                <w:sz w:val="24"/>
              </w:rPr>
              <w:t xml:space="preserve">Dr. </w:t>
            </w:r>
            <w:r w:rsidR="00EA2A36">
              <w:rPr>
                <w:sz w:val="24"/>
              </w:rPr>
              <w:t xml:space="preserve">Doros Attila </w:t>
            </w:r>
          </w:p>
          <w:p w:rsidR="004A0384" w:rsidRPr="006C10FD" w:rsidRDefault="00EA2A36" w:rsidP="00EA2A36">
            <w:pPr>
              <w:tabs>
                <w:tab w:val="left" w:pos="5670"/>
              </w:tabs>
              <w:rPr>
                <w:sz w:val="24"/>
              </w:rPr>
            </w:pPr>
            <w:r>
              <w:rPr>
                <w:sz w:val="24"/>
              </w:rPr>
              <w:t>egyetemi docens</w:t>
            </w:r>
          </w:p>
        </w:tc>
      </w:tr>
      <w:tr w:rsidR="00294F34" w:rsidRPr="006C10FD">
        <w:trPr>
          <w:trHeight w:val="555"/>
        </w:trPr>
        <w:tc>
          <w:tcPr>
            <w:tcW w:w="1384" w:type="dxa"/>
            <w:vAlign w:val="center"/>
          </w:tcPr>
          <w:p w:rsidR="00294F34" w:rsidRPr="006C10FD" w:rsidRDefault="004A0384" w:rsidP="00294F34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294F34">
              <w:rPr>
                <w:b/>
                <w:sz w:val="24"/>
              </w:rPr>
              <w:t>.00-</w:t>
            </w:r>
            <w:r>
              <w:rPr>
                <w:b/>
                <w:sz w:val="24"/>
              </w:rPr>
              <w:t>10</w:t>
            </w:r>
            <w:r w:rsidR="00294F34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30</w:t>
            </w:r>
          </w:p>
        </w:tc>
        <w:tc>
          <w:tcPr>
            <w:tcW w:w="4189" w:type="dxa"/>
            <w:vAlign w:val="center"/>
          </w:tcPr>
          <w:p w:rsidR="00294F34" w:rsidRPr="006C10FD" w:rsidRDefault="00294F34" w:rsidP="007D3A6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Colorectalis rákok májmetastasisaina</w:t>
            </w:r>
            <w:r w:rsidRPr="006C10FD">
              <w:rPr>
                <w:sz w:val="24"/>
              </w:rPr>
              <w:t>k sebészi kezelése</w:t>
            </w:r>
          </w:p>
        </w:tc>
        <w:tc>
          <w:tcPr>
            <w:tcW w:w="2787" w:type="dxa"/>
            <w:vAlign w:val="center"/>
          </w:tcPr>
          <w:p w:rsidR="00294F34" w:rsidRPr="006C10FD" w:rsidRDefault="00054284" w:rsidP="007D3A6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Dr. Hőhn József adjunktus</w:t>
            </w:r>
          </w:p>
        </w:tc>
      </w:tr>
      <w:tr w:rsidR="004A0384" w:rsidRPr="006C10FD">
        <w:trPr>
          <w:trHeight w:val="555"/>
        </w:trPr>
        <w:tc>
          <w:tcPr>
            <w:tcW w:w="1384" w:type="dxa"/>
            <w:vAlign w:val="center"/>
          </w:tcPr>
          <w:p w:rsidR="004A0384" w:rsidRPr="006C10FD" w:rsidRDefault="004A0384" w:rsidP="004A0384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10.30-11.00</w:t>
            </w:r>
          </w:p>
        </w:tc>
        <w:tc>
          <w:tcPr>
            <w:tcW w:w="4189" w:type="dxa"/>
            <w:vAlign w:val="center"/>
          </w:tcPr>
          <w:p w:rsidR="004A0384" w:rsidRPr="006C10FD" w:rsidRDefault="004A0384" w:rsidP="007D3A6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Colorectalis rákok májmetastasisaina</w:t>
            </w:r>
            <w:r w:rsidRPr="006C10FD">
              <w:rPr>
                <w:sz w:val="24"/>
              </w:rPr>
              <w:t>k onkológiai kezelése</w:t>
            </w:r>
          </w:p>
        </w:tc>
        <w:tc>
          <w:tcPr>
            <w:tcW w:w="2787" w:type="dxa"/>
            <w:vAlign w:val="center"/>
          </w:tcPr>
          <w:p w:rsidR="004A0384" w:rsidRPr="006C10FD" w:rsidRDefault="004A0384" w:rsidP="007D3A6B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 w:rsidRPr="006C10FD">
              <w:rPr>
                <w:sz w:val="24"/>
              </w:rPr>
              <w:t xml:space="preserve">Dr. </w:t>
            </w:r>
            <w:r w:rsidR="004E7A21">
              <w:rPr>
                <w:sz w:val="24"/>
              </w:rPr>
              <w:t>Maráz Anikó</w:t>
            </w:r>
            <w:r w:rsidR="004C41EC">
              <w:rPr>
                <w:sz w:val="24"/>
              </w:rPr>
              <w:t xml:space="preserve"> </w:t>
            </w:r>
            <w:r w:rsidR="00054284">
              <w:rPr>
                <w:sz w:val="24"/>
              </w:rPr>
              <w:t xml:space="preserve">egyetemi </w:t>
            </w:r>
            <w:r w:rsidR="004C41EC">
              <w:rPr>
                <w:sz w:val="24"/>
              </w:rPr>
              <w:t>docens</w:t>
            </w:r>
          </w:p>
        </w:tc>
      </w:tr>
      <w:tr w:rsidR="00EA2A36" w:rsidRPr="006C10FD">
        <w:trPr>
          <w:trHeight w:val="555"/>
        </w:trPr>
        <w:tc>
          <w:tcPr>
            <w:tcW w:w="1384" w:type="dxa"/>
            <w:vAlign w:val="center"/>
          </w:tcPr>
          <w:p w:rsidR="00EA2A36" w:rsidRDefault="00EA2A36" w:rsidP="004A0384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11.00-11.30</w:t>
            </w:r>
          </w:p>
        </w:tc>
        <w:tc>
          <w:tcPr>
            <w:tcW w:w="4189" w:type="dxa"/>
            <w:vAlign w:val="center"/>
          </w:tcPr>
          <w:p w:rsidR="00EA2A36" w:rsidRDefault="00EA2A36" w:rsidP="004A0384">
            <w:pPr>
              <w:tabs>
                <w:tab w:val="left" w:pos="5670"/>
              </w:tabs>
              <w:rPr>
                <w:sz w:val="24"/>
              </w:rPr>
            </w:pPr>
            <w:r>
              <w:rPr>
                <w:sz w:val="24"/>
              </w:rPr>
              <w:t>A primer májtumorok sebészi kezelése</w:t>
            </w:r>
          </w:p>
        </w:tc>
        <w:tc>
          <w:tcPr>
            <w:tcW w:w="2787" w:type="dxa"/>
            <w:vAlign w:val="center"/>
          </w:tcPr>
          <w:p w:rsidR="00EA2A36" w:rsidRPr="006C10FD" w:rsidRDefault="00EA2A36" w:rsidP="004E7A21">
            <w:pPr>
              <w:tabs>
                <w:tab w:val="left" w:pos="5670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Prof. Dr. Szijártó Attila</w:t>
            </w:r>
          </w:p>
        </w:tc>
      </w:tr>
      <w:tr w:rsidR="00AB4666" w:rsidRPr="006C10FD">
        <w:trPr>
          <w:trHeight w:val="555"/>
        </w:trPr>
        <w:tc>
          <w:tcPr>
            <w:tcW w:w="1384" w:type="dxa"/>
            <w:vAlign w:val="center"/>
          </w:tcPr>
          <w:p w:rsidR="00AB4666" w:rsidRPr="006C10FD" w:rsidRDefault="004A0384" w:rsidP="00EA2A36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AB4666" w:rsidRPr="006C10FD">
              <w:rPr>
                <w:b/>
                <w:sz w:val="24"/>
              </w:rPr>
              <w:t>.</w:t>
            </w:r>
            <w:r w:rsidR="00EA2A36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0</w:t>
            </w:r>
            <w:r w:rsidR="00AB4666" w:rsidRPr="006C10FD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1</w:t>
            </w:r>
            <w:r w:rsidR="00EA2A36">
              <w:rPr>
                <w:b/>
                <w:sz w:val="24"/>
              </w:rPr>
              <w:t>2</w:t>
            </w:r>
            <w:r w:rsidR="00AB4666" w:rsidRPr="006C10FD">
              <w:rPr>
                <w:b/>
                <w:sz w:val="24"/>
              </w:rPr>
              <w:t>.</w:t>
            </w:r>
            <w:r w:rsidR="00EA2A36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4189" w:type="dxa"/>
            <w:vAlign w:val="center"/>
          </w:tcPr>
          <w:p w:rsidR="00AB4666" w:rsidRPr="006C10FD" w:rsidRDefault="004A0384" w:rsidP="008027AD">
            <w:pPr>
              <w:tabs>
                <w:tab w:val="left" w:pos="5670"/>
              </w:tabs>
              <w:rPr>
                <w:sz w:val="24"/>
              </w:rPr>
            </w:pPr>
            <w:r>
              <w:rPr>
                <w:sz w:val="24"/>
              </w:rPr>
              <w:t>Reanimációs ismeretek</w:t>
            </w:r>
          </w:p>
        </w:tc>
        <w:tc>
          <w:tcPr>
            <w:tcW w:w="2787" w:type="dxa"/>
            <w:vAlign w:val="center"/>
          </w:tcPr>
          <w:p w:rsidR="00AB4666" w:rsidRPr="006C10FD" w:rsidRDefault="007D3A6B" w:rsidP="004310D9">
            <w:pPr>
              <w:tabs>
                <w:tab w:val="left" w:pos="5670"/>
              </w:tabs>
              <w:rPr>
                <w:sz w:val="24"/>
              </w:rPr>
            </w:pPr>
            <w:r>
              <w:rPr>
                <w:sz w:val="24"/>
              </w:rPr>
              <w:t>Dr. Géczi Tibor</w:t>
            </w:r>
          </w:p>
        </w:tc>
      </w:tr>
      <w:tr w:rsidR="00813194" w:rsidRPr="006C10FD">
        <w:trPr>
          <w:trHeight w:val="555"/>
        </w:trPr>
        <w:tc>
          <w:tcPr>
            <w:tcW w:w="1384" w:type="dxa"/>
            <w:vAlign w:val="center"/>
          </w:tcPr>
          <w:p w:rsidR="00813194" w:rsidRDefault="00813194" w:rsidP="008027AD">
            <w:pPr>
              <w:tabs>
                <w:tab w:val="left" w:pos="5670"/>
              </w:tabs>
              <w:spacing w:before="120"/>
              <w:jc w:val="center"/>
              <w:rPr>
                <w:b/>
                <w:sz w:val="24"/>
              </w:rPr>
            </w:pPr>
          </w:p>
        </w:tc>
        <w:tc>
          <w:tcPr>
            <w:tcW w:w="4189" w:type="dxa"/>
            <w:vAlign w:val="center"/>
          </w:tcPr>
          <w:p w:rsidR="00813194" w:rsidRDefault="00813194" w:rsidP="008027AD">
            <w:pPr>
              <w:tabs>
                <w:tab w:val="left" w:pos="5670"/>
              </w:tabs>
              <w:rPr>
                <w:sz w:val="24"/>
              </w:rPr>
            </w:pPr>
          </w:p>
        </w:tc>
        <w:tc>
          <w:tcPr>
            <w:tcW w:w="2787" w:type="dxa"/>
            <w:vAlign w:val="center"/>
          </w:tcPr>
          <w:p w:rsidR="00813194" w:rsidRPr="006C10FD" w:rsidRDefault="00813194" w:rsidP="00410AEB">
            <w:pPr>
              <w:tabs>
                <w:tab w:val="left" w:pos="5670"/>
              </w:tabs>
              <w:spacing w:before="120"/>
              <w:rPr>
                <w:sz w:val="24"/>
              </w:rPr>
            </w:pPr>
          </w:p>
        </w:tc>
      </w:tr>
      <w:tr w:rsidR="00285B80" w:rsidRPr="00285B80">
        <w:trPr>
          <w:trHeight w:val="555"/>
        </w:trPr>
        <w:tc>
          <w:tcPr>
            <w:tcW w:w="1384" w:type="dxa"/>
            <w:vAlign w:val="center"/>
          </w:tcPr>
          <w:p w:rsidR="00285B80" w:rsidRPr="00285B80" w:rsidRDefault="00EA2A36" w:rsidP="003E7C3D">
            <w:pPr>
              <w:tabs>
                <w:tab w:val="left" w:pos="5670"/>
              </w:tabs>
              <w:spacing w:before="60" w:after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="00285B80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0</w:t>
            </w:r>
            <w:r w:rsidR="0045351E">
              <w:rPr>
                <w:b/>
                <w:sz w:val="24"/>
              </w:rPr>
              <w:t>0</w:t>
            </w:r>
            <w:r w:rsidR="004A0384">
              <w:rPr>
                <w:b/>
                <w:sz w:val="24"/>
              </w:rPr>
              <w:t>-12.3</w:t>
            </w:r>
            <w:r w:rsidR="00285B80">
              <w:rPr>
                <w:b/>
                <w:sz w:val="24"/>
              </w:rPr>
              <w:t>0</w:t>
            </w:r>
          </w:p>
        </w:tc>
        <w:tc>
          <w:tcPr>
            <w:tcW w:w="4189" w:type="dxa"/>
            <w:vAlign w:val="center"/>
          </w:tcPr>
          <w:p w:rsidR="00285B80" w:rsidRPr="003E7C3D" w:rsidRDefault="00285B80" w:rsidP="003E7C3D">
            <w:pPr>
              <w:tabs>
                <w:tab w:val="left" w:pos="5670"/>
              </w:tabs>
              <w:spacing w:before="60" w:after="60"/>
              <w:jc w:val="center"/>
              <w:rPr>
                <w:b/>
                <w:spacing w:val="20"/>
                <w:sz w:val="24"/>
                <w:szCs w:val="24"/>
              </w:rPr>
            </w:pPr>
            <w:r w:rsidRPr="003E7C3D">
              <w:rPr>
                <w:b/>
                <w:sz w:val="24"/>
                <w:szCs w:val="24"/>
              </w:rPr>
              <w:t>Tesztírás</w:t>
            </w:r>
          </w:p>
        </w:tc>
        <w:tc>
          <w:tcPr>
            <w:tcW w:w="2787" w:type="dxa"/>
            <w:vAlign w:val="center"/>
          </w:tcPr>
          <w:p w:rsidR="00285B80" w:rsidRPr="00285B80" w:rsidRDefault="00285B80" w:rsidP="004D65E1">
            <w:pPr>
              <w:tabs>
                <w:tab w:val="left" w:pos="5670"/>
              </w:tabs>
              <w:spacing w:before="120"/>
              <w:jc w:val="center"/>
              <w:rPr>
                <w:sz w:val="24"/>
              </w:rPr>
            </w:pPr>
          </w:p>
        </w:tc>
      </w:tr>
      <w:tr w:rsidR="00813194" w:rsidRPr="006C10FD">
        <w:trPr>
          <w:trHeight w:val="555"/>
        </w:trPr>
        <w:tc>
          <w:tcPr>
            <w:tcW w:w="1384" w:type="dxa"/>
            <w:vAlign w:val="center"/>
          </w:tcPr>
          <w:p w:rsidR="00813194" w:rsidRDefault="00813194" w:rsidP="00813194">
            <w:pPr>
              <w:tabs>
                <w:tab w:val="left" w:pos="5670"/>
              </w:tabs>
              <w:spacing w:before="120"/>
              <w:rPr>
                <w:b/>
                <w:sz w:val="24"/>
              </w:rPr>
            </w:pPr>
          </w:p>
        </w:tc>
        <w:tc>
          <w:tcPr>
            <w:tcW w:w="4189" w:type="dxa"/>
            <w:vAlign w:val="center"/>
          </w:tcPr>
          <w:p w:rsidR="00813194" w:rsidRDefault="00813194" w:rsidP="008027AD">
            <w:pPr>
              <w:tabs>
                <w:tab w:val="left" w:pos="5670"/>
              </w:tabs>
              <w:rPr>
                <w:sz w:val="24"/>
              </w:rPr>
            </w:pPr>
          </w:p>
        </w:tc>
        <w:tc>
          <w:tcPr>
            <w:tcW w:w="2787" w:type="dxa"/>
            <w:vAlign w:val="center"/>
          </w:tcPr>
          <w:p w:rsidR="00813194" w:rsidRPr="006C10FD" w:rsidRDefault="00813194" w:rsidP="00410AEB">
            <w:pPr>
              <w:tabs>
                <w:tab w:val="left" w:pos="5670"/>
              </w:tabs>
              <w:spacing w:before="120"/>
              <w:rPr>
                <w:sz w:val="24"/>
              </w:rPr>
            </w:pPr>
          </w:p>
        </w:tc>
      </w:tr>
    </w:tbl>
    <w:p w:rsidR="00AB4666" w:rsidRPr="006C10FD" w:rsidRDefault="00AB4666" w:rsidP="00AB4666">
      <w:pPr>
        <w:tabs>
          <w:tab w:val="left" w:pos="5670"/>
        </w:tabs>
        <w:rPr>
          <w:sz w:val="24"/>
        </w:rPr>
      </w:pPr>
    </w:p>
    <w:p w:rsidR="00E011A4" w:rsidRDefault="00E011A4" w:rsidP="00AB4666">
      <w:pPr>
        <w:tabs>
          <w:tab w:val="left" w:pos="5670"/>
        </w:tabs>
        <w:rPr>
          <w:sz w:val="24"/>
        </w:rPr>
      </w:pPr>
    </w:p>
    <w:p w:rsidR="00E011A4" w:rsidRDefault="00E011A4" w:rsidP="00AB4666">
      <w:pPr>
        <w:tabs>
          <w:tab w:val="left" w:pos="5670"/>
        </w:tabs>
        <w:rPr>
          <w:sz w:val="24"/>
        </w:rPr>
      </w:pPr>
    </w:p>
    <w:p w:rsidR="00E011A4" w:rsidRDefault="00E011A4" w:rsidP="00AB4666">
      <w:pPr>
        <w:tabs>
          <w:tab w:val="left" w:pos="5670"/>
        </w:tabs>
        <w:rPr>
          <w:sz w:val="24"/>
        </w:rPr>
      </w:pPr>
    </w:p>
    <w:sectPr w:rsidR="00E011A4" w:rsidSect="008131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701" w:right="1418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793" w:rsidRDefault="003D6793">
      <w:r>
        <w:separator/>
      </w:r>
    </w:p>
  </w:endnote>
  <w:endnote w:type="continuationSeparator" w:id="0">
    <w:p w:rsidR="003D6793" w:rsidRDefault="003D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793" w:rsidRDefault="003D6793" w:rsidP="00CC5AA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D6793" w:rsidRDefault="003D6793" w:rsidP="001431A8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793" w:rsidRDefault="003D6793" w:rsidP="00CC5AAA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64284">
      <w:rPr>
        <w:rStyle w:val="Oldalszm"/>
        <w:noProof/>
      </w:rPr>
      <w:t>1</w:t>
    </w:r>
    <w:r>
      <w:rPr>
        <w:rStyle w:val="Oldalszm"/>
      </w:rPr>
      <w:fldChar w:fldCharType="end"/>
    </w:r>
  </w:p>
  <w:p w:rsidR="003D6793" w:rsidRDefault="003D6793" w:rsidP="00C825CF">
    <w:pPr>
      <w:pStyle w:val="llb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793" w:rsidRDefault="003D6793">
      <w:r>
        <w:separator/>
      </w:r>
    </w:p>
  </w:footnote>
  <w:footnote w:type="continuationSeparator" w:id="0">
    <w:p w:rsidR="003D6793" w:rsidRDefault="003D6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793" w:rsidRDefault="003D6793" w:rsidP="008D458E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D6793" w:rsidRDefault="003D6793" w:rsidP="008D458E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793" w:rsidRPr="00063A90" w:rsidRDefault="003D6793" w:rsidP="008D458E">
    <w:pPr>
      <w:pStyle w:val="lfej"/>
      <w:ind w:right="567"/>
    </w:pPr>
    <w:r>
      <w:rPr>
        <w:smallCaps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4163060</wp:posOffset>
              </wp:positionH>
              <wp:positionV relativeFrom="paragraph">
                <wp:posOffset>123825</wp:posOffset>
              </wp:positionV>
              <wp:extent cx="974090" cy="1186815"/>
              <wp:effectExtent l="10160" t="9525" r="952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090" cy="1186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6793" w:rsidRDefault="003D6793" w:rsidP="008D458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62000" cy="1085850"/>
                                <wp:effectExtent l="19050" t="0" r="0" b="0"/>
                                <wp:docPr id="4" name="Kép 4" descr="logo-ango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logo-ango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2000" cy="1085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7.8pt;margin-top:9.75pt;width:76.7pt;height:93.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Aq5IgIAAE4EAAAOAAAAZHJzL2Uyb0RvYy54bWysVM1u2zAMvg/YOwi6L7azpE2MOEWXLsOA&#10;7gdo9wCyLMfCJFGQlNjZ04+SkzTbbsV8EEiR+kh+JL26G7QiB+G8BFPRYpJTIgyHRppdRX88b98t&#10;KPGBmYYpMKKiR+Hp3frtm1VvSzGFDlQjHEEQ48veVrQLwZZZ5nknNPMTsMKgsQWnWUDV7bLGsR7R&#10;tcqmeX6T9eAa64AL7/H2YTTSdcJvW8HDt7b1IhBVUcwtpNOls45ntl6xcueY7SQ/pcFekYVm0mDQ&#10;C9QDC4zsnfwHSkvuwEMbJhx0Bm0ruUg1YDVF/lc1Tx2zItWC5Hh7ocn/P1j+9fDdEdlU9D0lhmls&#10;0bMYAvkAA5lGdnrrS3R6sugWBrzGLqdKvX0E/tMTA5uOmZ24dw76TrAGsyviy+zq6YjjI0jdf4EG&#10;w7B9gAQ0tE5H6pAMgujYpeOlMzEVjpfL21m+RAtHU1EsbhbFPIVg5fm1dT58EqBJFCrqsPMJnR0e&#10;fYjZsPLsEoN5ULLZSqWS4nb1RjlyYDgl2/Sd0P9wU4b0mMp8Oh8JeAWElgHHXUld0UUevxiHlZG2&#10;j6ZJcmBSjTKmrMyJx0jdSGIY6gEdI7k1NEdk1ME41riGKHTgflHS40hX1ODOUaI+G+zJspjN4gYk&#10;ZTa/naLiri31tYUZjkAVDZSM4iaMW7O3Tu46jHOegnvs41Ymil9yOmWNQ5uYPy1Y3IprPXm9/AbW&#10;vwEAAP//AwBQSwMEFAAGAAgAAAAhAERuk1bhAAAACgEAAA8AAABkcnMvZG93bnJldi54bWxMj0FL&#10;w0AQhe+C/2EZwZvdtZjQxmxKqVrw4MEqtt6myZgEs7Mhu23Tf+940uPwPt58L1+MrlNHGkLr2cLt&#10;xIAiLn3Vcm3h/e3pZgYqROQKO89k4UwBFsXlRY5Z5U/8SsdNrJWUcMjQQhNjn2kdyoYchonviSX7&#10;8oPDKOdQ62rAk5S7Tk+NSbXDluVDgz2tGiq/NwdnoX357OPHdv34sPLr7XmHYbd8DtZeX43Le1CR&#10;xvgHw6++qEMhTnt/4CqozkKaJKmgEswTUALMzFzG7S1MTXoHusj1/wnFDwAAAP//AwBQSwECLQAU&#10;AAYACAAAACEAtoM4kv4AAADhAQAAEwAAAAAAAAAAAAAAAAAAAAAAW0NvbnRlbnRfVHlwZXNdLnht&#10;bFBLAQItABQABgAIAAAAIQA4/SH/1gAAAJQBAAALAAAAAAAAAAAAAAAAAC8BAABfcmVscy8ucmVs&#10;c1BLAQItABQABgAIAAAAIQAlbAq5IgIAAE4EAAAOAAAAAAAAAAAAAAAAAC4CAABkcnMvZTJvRG9j&#10;LnhtbFBLAQItABQABgAIAAAAIQBEbpNW4QAAAAoBAAAPAAAAAAAAAAAAAAAAAHwEAABkcnMvZG93&#10;bnJldi54bWxQSwUGAAAAAAQABADzAAAAigUAAAAA&#10;" strokecolor="white">
              <v:textbox style="mso-fit-shape-to-text:t">
                <w:txbxContent>
                  <w:p w:rsidR="00730865" w:rsidRDefault="00730865" w:rsidP="008D458E">
                    <w:r>
                      <w:rPr>
                        <w:noProof/>
                      </w:rPr>
                      <w:drawing>
                        <wp:inline distT="0" distB="0" distL="0" distR="0">
                          <wp:extent cx="762000" cy="1085850"/>
                          <wp:effectExtent l="19050" t="0" r="0" b="0"/>
                          <wp:docPr id="4" name="Kép 4" descr="logo-ango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logo-ango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0" cy="1085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mallCaps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4086860</wp:posOffset>
              </wp:positionH>
              <wp:positionV relativeFrom="paragraph">
                <wp:posOffset>47625</wp:posOffset>
              </wp:positionV>
              <wp:extent cx="1088390" cy="1282065"/>
              <wp:effectExtent l="10160" t="9525" r="10160" b="1397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390" cy="1282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6793" w:rsidRDefault="003D6793" w:rsidP="008D458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869950" cy="1181100"/>
                                <wp:effectExtent l="19050" t="0" r="6350" b="0"/>
                                <wp:docPr id="5" name="Kép 5" descr="logo-magya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logo-magya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950" cy="1181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 Box 3" o:spid="_x0000_s1027" type="#_x0000_t202" style="position:absolute;margin-left:321.8pt;margin-top:3.75pt;width:85.7pt;height:100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XxcJQIAAFYEAAAOAAAAZHJzL2Uyb0RvYy54bWysVM1u2zAMvg/YOwi6L3bcpEuMOEWXLsOA&#10;7gdo9wCyLMfCJFGQlNjZ04+SkzTbbsV8EEiR+kh+JL26G7QiB+G8BFPR6SSnRBgOjTS7iv543r5b&#10;UOIDMw1TYERFj8LTu/XbN6velqKADlQjHEEQ48veVrQLwZZZ5nknNPMTsMKgsQWnWUDV7bLGsR7R&#10;tcqKPL/NenCNdcCF93j7MBrpOuG3reDhW9t6EYiqKOYW0unSWcczW69YuXPMdpKf0mCvyEIzaTDo&#10;BeqBBUb2Tv4DpSV34KENEw46g7aVXKQasJpp/lc1Tx2zItWC5Hh7ocn/P1j+9fDdEdlUtKDEMI0t&#10;ehZDIB9gIDeRnd76Ep2eLLqFAa+xy6lSbx+B//TEwKZjZifunYO+E6zB7KbxZXb1dMTxEaTuv0CD&#10;Ydg+QAIaWqcjdUgGQXTs0vHSmZgKjyHzxeJmiSaOtmmxKPLbeYrByvNz63z4JECTKFTUYesTPDs8&#10;+hDTYeXZJUbzoGSzlUolxe3qjXLkwHBMtuk7of/hpgzpK7qcF/ORgVdAaBlw3pXUFV3k8YtxWBl5&#10;+2iaJAcm1ShjysqciIzcjSyGoR5SxxLLkeQamiMy62Acb1xHFDpwvyjpcbQranD3KFGfDfZmOZ3N&#10;4iYkZTZ/X6Diri31tYUZjkAVDZSM4iaM27O3Tu46jHOehnvs51Ympl9yOiWPw5sacFq0uB3XevJ6&#10;+R2sfwMAAP//AwBQSwMEFAAGAAgAAAAhAAQFWJvhAAAACQEAAA8AAABkcnMvZG93bnJldi54bWxM&#10;j0FPwkAUhO8m/ofNM/EmWxAK1m4JQSXh4EEwgrdH+2wbu2+b7gLl3/s86XEyk5lv0nlvG3WizteO&#10;DQwHESji3BU1lwbety93M1A+IBfYOCYDF/Iwz66vUkwKd+Y3Om1CqaSEfYIGqhDaRGufV2TRD1xL&#10;LN6X6ywGkV2piw7PUm4bPYqiWFusWRYqbGlZUf69OVoD9etnGz52q+enpVvtLnv0+8XaG3N70y8e&#10;QQXqw18YfvEFHTJhOrgjF141BuLxfSxRA9MJKPFnw4l8OxgYRQ9j0Fmq/z/IfgAAAP//AwBQSwEC&#10;LQAUAAYACAAAACEAtoM4kv4AAADhAQAAEwAAAAAAAAAAAAAAAAAAAAAAW0NvbnRlbnRfVHlwZXNd&#10;LnhtbFBLAQItABQABgAIAAAAIQA4/SH/1gAAAJQBAAALAAAAAAAAAAAAAAAAAC8BAABfcmVscy8u&#10;cmVsc1BLAQItABQABgAIAAAAIQDiaXxcJQIAAFYEAAAOAAAAAAAAAAAAAAAAAC4CAABkcnMvZTJv&#10;RG9jLnhtbFBLAQItABQABgAIAAAAIQAEBVib4QAAAAkBAAAPAAAAAAAAAAAAAAAAAH8EAABkcnMv&#10;ZG93bnJldi54bWxQSwUGAAAAAAQABADzAAAAjQUAAAAA&#10;" strokecolor="white">
              <v:textbox style="mso-fit-shape-to-text:t">
                <w:txbxContent>
                  <w:p w:rsidR="00730865" w:rsidRDefault="00730865" w:rsidP="008D458E">
                    <w:r>
                      <w:rPr>
                        <w:noProof/>
                      </w:rPr>
                      <w:drawing>
                        <wp:inline distT="0" distB="0" distL="0" distR="0">
                          <wp:extent cx="869950" cy="1181100"/>
                          <wp:effectExtent l="19050" t="0" r="6350" b="0"/>
                          <wp:docPr id="5" name="Kép 5" descr="logo-magya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logo-magya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950" cy="1181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72730D">
      <w:rPr>
        <w:smallCaps/>
      </w:rPr>
      <w:t>szegedi tudományegyetem</w:t>
    </w:r>
    <w:r>
      <w:tab/>
    </w:r>
  </w:p>
  <w:p w:rsidR="003D6793" w:rsidRDefault="003D6793" w:rsidP="008D458E">
    <w:pPr>
      <w:pStyle w:val="lfej"/>
      <w:ind w:right="567"/>
      <w:rPr>
        <w:smallCaps/>
      </w:rPr>
    </w:pPr>
    <w:r w:rsidRPr="00063A90">
      <w:rPr>
        <w:smallCaps/>
      </w:rPr>
      <w:t>általános orvo</w:t>
    </w:r>
    <w:r>
      <w:rPr>
        <w:smallCaps/>
      </w:rPr>
      <w:t>s</w:t>
    </w:r>
    <w:r w:rsidRPr="00063A90">
      <w:rPr>
        <w:smallCaps/>
      </w:rPr>
      <w:t>tudományi kar</w:t>
    </w:r>
  </w:p>
  <w:p w:rsidR="003D6793" w:rsidRPr="00484E1E" w:rsidRDefault="003D6793" w:rsidP="008D458E">
    <w:pPr>
      <w:pStyle w:val="lfej"/>
      <w:ind w:right="567"/>
      <w:rPr>
        <w:smallCaps/>
      </w:rPr>
    </w:pPr>
    <w:r w:rsidRPr="00484E1E">
      <w:rPr>
        <w:smallCaps/>
      </w:rPr>
      <w:t>szent-györgyi albert</w:t>
    </w:r>
    <w:r>
      <w:rPr>
        <w:smallCaps/>
      </w:rPr>
      <w:t xml:space="preserve"> klinikai központ</w:t>
    </w:r>
  </w:p>
  <w:p w:rsidR="003D6793" w:rsidRDefault="003D6793" w:rsidP="008D458E">
    <w:pPr>
      <w:pStyle w:val="lfej"/>
      <w:ind w:right="567"/>
      <w:rPr>
        <w:b/>
        <w:smallCaps/>
      </w:rPr>
    </w:pPr>
    <w:r>
      <w:rPr>
        <w:b/>
        <w:smallCaps/>
      </w:rPr>
      <w:t>sebészeti klinika</w:t>
    </w:r>
  </w:p>
  <w:p w:rsidR="003D6793" w:rsidRDefault="003D6793" w:rsidP="008D458E">
    <w:pPr>
      <w:pStyle w:val="lfej"/>
      <w:ind w:right="567"/>
    </w:pPr>
    <w:r w:rsidRPr="00063A90">
      <w:t xml:space="preserve">Igazgató: Dr. </w:t>
    </w:r>
    <w:smartTag w:uri="urn:schemas-microsoft-com:office:smarttags" w:element="PersonName">
      <w:r w:rsidRPr="00063A90">
        <w:t>Lázár György</w:t>
      </w:r>
    </w:smartTag>
    <w:r>
      <w:t xml:space="preserve"> egyetemi tanár</w:t>
    </w:r>
  </w:p>
  <w:p w:rsidR="003D6793" w:rsidRDefault="003D6793" w:rsidP="008D458E">
    <w:pPr>
      <w:pStyle w:val="lfej"/>
      <w:ind w:right="567"/>
    </w:pPr>
    <w:r>
      <w:t xml:space="preserve">6720 Szeged, Szőkefalvi-Nagy B. u. 6. </w:t>
    </w:r>
  </w:p>
  <w:p w:rsidR="003D6793" w:rsidRDefault="003D6793" w:rsidP="008D458E">
    <w:pPr>
      <w:pStyle w:val="lfej"/>
      <w:ind w:right="567"/>
    </w:pPr>
    <w:r>
      <w:t>Telefon: (62) 545-444*</w:t>
    </w:r>
  </w:p>
  <w:p w:rsidR="003D6793" w:rsidRDefault="003D6793" w:rsidP="008D458E">
    <w:pPr>
      <w:pStyle w:val="lfej"/>
      <w:ind w:right="567"/>
    </w:pPr>
    <w:r>
      <w:t>Igazgatói telefon/fax: (62) 545-701</w:t>
    </w:r>
  </w:p>
  <w:p w:rsidR="003D6793" w:rsidRDefault="003D6793" w:rsidP="008D458E">
    <w:pPr>
      <w:pStyle w:val="lfej"/>
      <w:ind w:right="567"/>
    </w:pPr>
    <w:r>
      <w:t xml:space="preserve">e-mail: </w:t>
    </w:r>
    <w:hyperlink r:id="rId5" w:history="1">
      <w:r w:rsidRPr="00E70B64">
        <w:rPr>
          <w:rStyle w:val="Hiperhivatkozs"/>
        </w:rPr>
        <w:t>office.surg@med.u-szeged.hu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793" w:rsidRPr="00063A90" w:rsidRDefault="003D6793" w:rsidP="008D458E">
    <w:pPr>
      <w:pStyle w:val="lfej"/>
      <w:tabs>
        <w:tab w:val="clear" w:pos="4536"/>
        <w:tab w:val="center" w:pos="5954"/>
      </w:tabs>
      <w:ind w:right="567"/>
      <w:rPr>
        <w:smallCaps/>
      </w:rPr>
    </w:pPr>
    <w:r>
      <w:rPr>
        <w:smallCaps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4086860</wp:posOffset>
              </wp:positionH>
              <wp:positionV relativeFrom="paragraph">
                <wp:posOffset>47625</wp:posOffset>
              </wp:positionV>
              <wp:extent cx="1066800" cy="1219200"/>
              <wp:effectExtent l="10160" t="9525" r="889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121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6793" w:rsidRDefault="003D67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869950" cy="1181100"/>
                                <wp:effectExtent l="19050" t="0" r="6350" b="0"/>
                                <wp:docPr id="6" name="Kép 6" descr="logo-magya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logo-magya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950" cy="1181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21.8pt;margin-top:3.75pt;width:84pt;height:96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7s4JgIAAFYEAAAOAAAAZHJzL2Uyb0RvYy54bWysVNuO0zAQfUfiHyy/01zUlm3UdLV0KUJa&#10;LtIuH+A4TmLheCzbbVK+nrHTlgheECIPlsczPp45Zybb+7FX5CSsk6BLmi1SSoTmUEvdlvTby+HN&#10;HSXOM10zBVqU9Cwcvd+9frUdTCFy6EDVwhIE0a4YTEk7702RJI53omduAUZodDZge+bRtG1SWzYg&#10;eq+SPE3XyQC2Nha4cA5PHycn3UX8phHcf2kaJzxRJcXcfFxtXKuwJrstK1rLTCf5JQ32D1n0TGp8&#10;9Ab1yDwjRyv/gOolt+Cg8QsOfQJNI7mINWA1WfpbNc8dMyLWguQ4c6PJ/T9Y/vn01RJZo3aUaNaj&#10;RC9i9OQdjCQL7AzGFRj0bDDMj3gcIkOlzjwB/+6Ihn3HdCserIWhE6zG7OLNZHZ1wnEBpBo+QY3P&#10;sKOHCDQ2tg+ASAZBdFTpfFMmpMLDk+l6fZeii6Mvy7MNah+yS1hxvW6s8x8E9CRsSmpR+gjPTk/O&#10;T6HXkJg+KFkfpFLRsG21V5acGLbJIX4XdDcPU5oMJd2s8tXEwNzn/g6ilx77Xcm+pFgPflMHBt7e&#10;6zp2o2dSTXusTmksMhAZuJtY9GM1RsXyqz4V1Gdk1sLU3jiOuOnA/qBkwNYuqcbZo0R91KjNJlsu&#10;wyREY7l6m6Nh555q7mGaI1BJPSXTdu+n6TkaK9sO37l2wwPqeZCR6ZDvlNMleWzeqNVl0MJ0zO0Y&#10;9et3sPsJAAD//wMAUEsDBBQABgAIAAAAIQBrzjid4AAAAAkBAAAPAAAAZHJzL2Rvd25yZXYueG1s&#10;TI9BT8JAEIXvJv6HzZh4k21VKtRuCUEl8eBBIIK3oR3bxu5s012g/HvHkx5f3pc332SzwbbqSL1v&#10;HBuIRxEo4sKVDVcGNuuXmwkoH5BLbB2TgTN5mOWXFxmmpTvxOx1XoVIywj5FA3UIXaq1L2qy6Eeu&#10;I5buy/UWg8S+0mWPJxm3rb6NokRbbFgu1NjRoqbie3WwBpq3zy58bJfPTwu33J536HfzV2/M9dUw&#10;fwQVaAh/MPzqizrk4rR3By69ag0k93eJoAYexqCkn8Sx5L2A0+kYdJ7p/x/kPwAAAP//AwBQSwEC&#10;LQAUAAYACAAAACEAtoM4kv4AAADhAQAAEwAAAAAAAAAAAAAAAAAAAAAAW0NvbnRlbnRfVHlwZXNd&#10;LnhtbFBLAQItABQABgAIAAAAIQA4/SH/1gAAAJQBAAALAAAAAAAAAAAAAAAAAC8BAABfcmVscy8u&#10;cmVsc1BLAQItABQABgAIAAAAIQAIv7s4JgIAAFYEAAAOAAAAAAAAAAAAAAAAAC4CAABkcnMvZTJv&#10;RG9jLnhtbFBLAQItABQABgAIAAAAIQBrzjid4AAAAAkBAAAPAAAAAAAAAAAAAAAAAIAEAABkcnMv&#10;ZG93bnJldi54bWxQSwUGAAAAAAQABADzAAAAjQUAAAAA&#10;" strokecolor="white">
              <v:textbox style="mso-fit-shape-to-text:t">
                <w:txbxContent>
                  <w:p w:rsidR="00730865" w:rsidRDefault="007308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869950" cy="1181100"/>
                          <wp:effectExtent l="19050" t="0" r="6350" b="0"/>
                          <wp:docPr id="6" name="Kép 6" descr="logo-magya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logo-magya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950" cy="1181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063A90">
      <w:rPr>
        <w:smallCaps/>
      </w:rPr>
      <w:t>szegedi tudományegyetem</w:t>
    </w:r>
    <w:r>
      <w:rPr>
        <w:smallCaps/>
      </w:rPr>
      <w:tab/>
    </w:r>
  </w:p>
  <w:p w:rsidR="003D6793" w:rsidRDefault="003D6793" w:rsidP="008D458E">
    <w:pPr>
      <w:pStyle w:val="lfej"/>
      <w:ind w:right="567"/>
      <w:rPr>
        <w:smallCaps/>
      </w:rPr>
    </w:pPr>
    <w:r w:rsidRPr="00063A90">
      <w:rPr>
        <w:smallCaps/>
      </w:rPr>
      <w:t>általános orvo</w:t>
    </w:r>
    <w:r>
      <w:rPr>
        <w:smallCaps/>
      </w:rPr>
      <w:t>s</w:t>
    </w:r>
    <w:r w:rsidRPr="00063A90">
      <w:rPr>
        <w:smallCaps/>
      </w:rPr>
      <w:t>tudományi kar</w:t>
    </w:r>
  </w:p>
  <w:p w:rsidR="003D6793" w:rsidRPr="00484E1E" w:rsidRDefault="003D6793" w:rsidP="008D458E">
    <w:pPr>
      <w:pStyle w:val="lfej"/>
      <w:ind w:right="567"/>
      <w:rPr>
        <w:smallCaps/>
      </w:rPr>
    </w:pPr>
    <w:r w:rsidRPr="00484E1E">
      <w:rPr>
        <w:smallCaps/>
      </w:rPr>
      <w:t>szent-györgyi albert</w:t>
    </w:r>
    <w:r>
      <w:rPr>
        <w:smallCaps/>
      </w:rPr>
      <w:t xml:space="preserve"> klinikai központ</w:t>
    </w:r>
  </w:p>
  <w:p w:rsidR="003D6793" w:rsidRDefault="003D6793" w:rsidP="008D458E">
    <w:pPr>
      <w:pStyle w:val="lfej"/>
      <w:ind w:right="567"/>
      <w:rPr>
        <w:b/>
        <w:smallCaps/>
      </w:rPr>
    </w:pPr>
    <w:r>
      <w:rPr>
        <w:b/>
        <w:smallCaps/>
      </w:rPr>
      <w:t>sebészeti klinika</w:t>
    </w:r>
  </w:p>
  <w:p w:rsidR="003D6793" w:rsidRDefault="003D6793" w:rsidP="008D458E">
    <w:pPr>
      <w:pStyle w:val="lfej"/>
      <w:ind w:right="567"/>
    </w:pPr>
    <w:r w:rsidRPr="00063A90">
      <w:t xml:space="preserve">Igazgató: Dr. </w:t>
    </w:r>
    <w:smartTag w:uri="urn:schemas-microsoft-com:office:smarttags" w:element="PersonName">
      <w:r w:rsidRPr="00063A90">
        <w:t>Lázár György</w:t>
      </w:r>
    </w:smartTag>
    <w:r>
      <w:t xml:space="preserve"> egyetemi tanár</w:t>
    </w:r>
  </w:p>
  <w:p w:rsidR="003D6793" w:rsidRDefault="003D6793" w:rsidP="008D458E">
    <w:pPr>
      <w:pStyle w:val="lfej"/>
      <w:ind w:right="567"/>
    </w:pPr>
    <w:r>
      <w:t>6720 Szeged, Pécsi u. 6. Telefon: (62) 545-444*</w:t>
    </w:r>
  </w:p>
  <w:p w:rsidR="003D6793" w:rsidRDefault="003D6793" w:rsidP="008D458E">
    <w:pPr>
      <w:pStyle w:val="lfej"/>
      <w:ind w:right="567"/>
    </w:pPr>
    <w:r>
      <w:t>Igazgatói telefon/fax: (62) 545-701</w:t>
    </w:r>
  </w:p>
  <w:p w:rsidR="003D6793" w:rsidRDefault="003D6793" w:rsidP="008D458E">
    <w:pPr>
      <w:pStyle w:val="lfej"/>
      <w:ind w:right="567"/>
    </w:pPr>
    <w:r>
      <w:t xml:space="preserve">e-mail: </w:t>
    </w:r>
    <w:hyperlink r:id="rId3" w:history="1">
      <w:r w:rsidRPr="00697A50">
        <w:rPr>
          <w:rStyle w:val="Hiperhivatkozs"/>
        </w:rPr>
        <w:t>iroda@surg.szote.u-szeged.hu</w:t>
      </w:r>
    </w:hyperlink>
  </w:p>
  <w:p w:rsidR="003D6793" w:rsidRPr="00063A90" w:rsidRDefault="003D6793" w:rsidP="008D458E">
    <w:pPr>
      <w:pStyle w:val="lfej"/>
      <w:ind w:right="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D26"/>
    <w:rsid w:val="0000125D"/>
    <w:rsid w:val="000020A4"/>
    <w:rsid w:val="00003D0B"/>
    <w:rsid w:val="00007DFD"/>
    <w:rsid w:val="00012630"/>
    <w:rsid w:val="00024B0D"/>
    <w:rsid w:val="00033102"/>
    <w:rsid w:val="00041F88"/>
    <w:rsid w:val="00044AED"/>
    <w:rsid w:val="0004513A"/>
    <w:rsid w:val="0004711C"/>
    <w:rsid w:val="0005094D"/>
    <w:rsid w:val="00053DF6"/>
    <w:rsid w:val="00054284"/>
    <w:rsid w:val="000608D3"/>
    <w:rsid w:val="00060EE0"/>
    <w:rsid w:val="000618DC"/>
    <w:rsid w:val="00064284"/>
    <w:rsid w:val="00066672"/>
    <w:rsid w:val="00067BBB"/>
    <w:rsid w:val="00070677"/>
    <w:rsid w:val="00072CD5"/>
    <w:rsid w:val="00076550"/>
    <w:rsid w:val="000768DF"/>
    <w:rsid w:val="00077A38"/>
    <w:rsid w:val="00084512"/>
    <w:rsid w:val="000860C1"/>
    <w:rsid w:val="0009434C"/>
    <w:rsid w:val="00095716"/>
    <w:rsid w:val="0009638E"/>
    <w:rsid w:val="000A187D"/>
    <w:rsid w:val="000A1F37"/>
    <w:rsid w:val="000A7DD1"/>
    <w:rsid w:val="000B4829"/>
    <w:rsid w:val="000C76D9"/>
    <w:rsid w:val="000D1A4B"/>
    <w:rsid w:val="000D2903"/>
    <w:rsid w:val="000D4C55"/>
    <w:rsid w:val="000D52F8"/>
    <w:rsid w:val="000D7E69"/>
    <w:rsid w:val="000E12A1"/>
    <w:rsid w:val="000E1BC9"/>
    <w:rsid w:val="000E1F20"/>
    <w:rsid w:val="000E2A00"/>
    <w:rsid w:val="000E4F96"/>
    <w:rsid w:val="000F08FF"/>
    <w:rsid w:val="000F179B"/>
    <w:rsid w:val="000F1D8E"/>
    <w:rsid w:val="000F2297"/>
    <w:rsid w:val="000F7C26"/>
    <w:rsid w:val="0010721D"/>
    <w:rsid w:val="00107883"/>
    <w:rsid w:val="0011164F"/>
    <w:rsid w:val="001132E2"/>
    <w:rsid w:val="00113B77"/>
    <w:rsid w:val="00113F47"/>
    <w:rsid w:val="0011502C"/>
    <w:rsid w:val="00115056"/>
    <w:rsid w:val="001175B0"/>
    <w:rsid w:val="00120C6B"/>
    <w:rsid w:val="001213D9"/>
    <w:rsid w:val="00126647"/>
    <w:rsid w:val="001266A4"/>
    <w:rsid w:val="00126E4A"/>
    <w:rsid w:val="00126FF0"/>
    <w:rsid w:val="00127D32"/>
    <w:rsid w:val="00131331"/>
    <w:rsid w:val="001314DE"/>
    <w:rsid w:val="00134C62"/>
    <w:rsid w:val="00142AC2"/>
    <w:rsid w:val="00143135"/>
    <w:rsid w:val="001431A8"/>
    <w:rsid w:val="001455DD"/>
    <w:rsid w:val="00155C92"/>
    <w:rsid w:val="001573E0"/>
    <w:rsid w:val="0015759C"/>
    <w:rsid w:val="00167972"/>
    <w:rsid w:val="00174C6E"/>
    <w:rsid w:val="001813A6"/>
    <w:rsid w:val="00184A34"/>
    <w:rsid w:val="00185C7E"/>
    <w:rsid w:val="00186642"/>
    <w:rsid w:val="001A1E28"/>
    <w:rsid w:val="001A294A"/>
    <w:rsid w:val="001A2BCA"/>
    <w:rsid w:val="001A4C71"/>
    <w:rsid w:val="001A6386"/>
    <w:rsid w:val="001B2B8D"/>
    <w:rsid w:val="001B3129"/>
    <w:rsid w:val="001C09E9"/>
    <w:rsid w:val="001C4789"/>
    <w:rsid w:val="001C5A82"/>
    <w:rsid w:val="001C6E59"/>
    <w:rsid w:val="001D13D6"/>
    <w:rsid w:val="001D68E4"/>
    <w:rsid w:val="001D6AFC"/>
    <w:rsid w:val="001E215B"/>
    <w:rsid w:val="001E68A8"/>
    <w:rsid w:val="001F29C7"/>
    <w:rsid w:val="001F4098"/>
    <w:rsid w:val="001F714D"/>
    <w:rsid w:val="001F7A66"/>
    <w:rsid w:val="002029AE"/>
    <w:rsid w:val="00202F65"/>
    <w:rsid w:val="00204A37"/>
    <w:rsid w:val="00206641"/>
    <w:rsid w:val="002167A3"/>
    <w:rsid w:val="00221458"/>
    <w:rsid w:val="00221882"/>
    <w:rsid w:val="002230D1"/>
    <w:rsid w:val="00223E87"/>
    <w:rsid w:val="00224B17"/>
    <w:rsid w:val="002255F8"/>
    <w:rsid w:val="00236F03"/>
    <w:rsid w:val="002409A9"/>
    <w:rsid w:val="00242B11"/>
    <w:rsid w:val="0024541C"/>
    <w:rsid w:val="00245542"/>
    <w:rsid w:val="002462EA"/>
    <w:rsid w:val="00246598"/>
    <w:rsid w:val="00250B31"/>
    <w:rsid w:val="00250D3F"/>
    <w:rsid w:val="002524FD"/>
    <w:rsid w:val="002528B7"/>
    <w:rsid w:val="00254293"/>
    <w:rsid w:val="00263DBF"/>
    <w:rsid w:val="00267707"/>
    <w:rsid w:val="00270FEA"/>
    <w:rsid w:val="00271431"/>
    <w:rsid w:val="002749EF"/>
    <w:rsid w:val="00275759"/>
    <w:rsid w:val="0028231F"/>
    <w:rsid w:val="00285029"/>
    <w:rsid w:val="00285B80"/>
    <w:rsid w:val="00286CE0"/>
    <w:rsid w:val="00287574"/>
    <w:rsid w:val="0029482E"/>
    <w:rsid w:val="00294F34"/>
    <w:rsid w:val="00296995"/>
    <w:rsid w:val="002A00CA"/>
    <w:rsid w:val="002A6647"/>
    <w:rsid w:val="002A7766"/>
    <w:rsid w:val="002B08C0"/>
    <w:rsid w:val="002B0AD6"/>
    <w:rsid w:val="002B6CB5"/>
    <w:rsid w:val="002D2213"/>
    <w:rsid w:val="002D4630"/>
    <w:rsid w:val="002E214A"/>
    <w:rsid w:val="002E288F"/>
    <w:rsid w:val="002F2625"/>
    <w:rsid w:val="002F36A3"/>
    <w:rsid w:val="002F4C90"/>
    <w:rsid w:val="00306D26"/>
    <w:rsid w:val="00310609"/>
    <w:rsid w:val="0031198D"/>
    <w:rsid w:val="00311C77"/>
    <w:rsid w:val="00312642"/>
    <w:rsid w:val="00312923"/>
    <w:rsid w:val="00313430"/>
    <w:rsid w:val="0032106B"/>
    <w:rsid w:val="00323A94"/>
    <w:rsid w:val="00331A9B"/>
    <w:rsid w:val="00337088"/>
    <w:rsid w:val="00340795"/>
    <w:rsid w:val="0034231E"/>
    <w:rsid w:val="0034318C"/>
    <w:rsid w:val="0034387A"/>
    <w:rsid w:val="00346DA0"/>
    <w:rsid w:val="00352825"/>
    <w:rsid w:val="00352918"/>
    <w:rsid w:val="0035347E"/>
    <w:rsid w:val="003542E9"/>
    <w:rsid w:val="00356FEB"/>
    <w:rsid w:val="0036290F"/>
    <w:rsid w:val="00363DAF"/>
    <w:rsid w:val="00364127"/>
    <w:rsid w:val="003665BD"/>
    <w:rsid w:val="00367863"/>
    <w:rsid w:val="00371F97"/>
    <w:rsid w:val="003730EB"/>
    <w:rsid w:val="00375324"/>
    <w:rsid w:val="003753CD"/>
    <w:rsid w:val="00376565"/>
    <w:rsid w:val="00380E0C"/>
    <w:rsid w:val="00384BD1"/>
    <w:rsid w:val="0038758D"/>
    <w:rsid w:val="003900B1"/>
    <w:rsid w:val="00393EA4"/>
    <w:rsid w:val="00396BD9"/>
    <w:rsid w:val="00396FE0"/>
    <w:rsid w:val="003A1796"/>
    <w:rsid w:val="003A4553"/>
    <w:rsid w:val="003B2C8B"/>
    <w:rsid w:val="003B4B1B"/>
    <w:rsid w:val="003C5B7F"/>
    <w:rsid w:val="003C60BE"/>
    <w:rsid w:val="003C6903"/>
    <w:rsid w:val="003D13EE"/>
    <w:rsid w:val="003D2281"/>
    <w:rsid w:val="003D2771"/>
    <w:rsid w:val="003D4016"/>
    <w:rsid w:val="003D58C1"/>
    <w:rsid w:val="003D591E"/>
    <w:rsid w:val="003D5C9A"/>
    <w:rsid w:val="003D6793"/>
    <w:rsid w:val="003E18CD"/>
    <w:rsid w:val="003E2F20"/>
    <w:rsid w:val="003E7A70"/>
    <w:rsid w:val="003E7C3D"/>
    <w:rsid w:val="003F63D3"/>
    <w:rsid w:val="003F6B96"/>
    <w:rsid w:val="003F7D35"/>
    <w:rsid w:val="00405E29"/>
    <w:rsid w:val="00410AEB"/>
    <w:rsid w:val="00412351"/>
    <w:rsid w:val="00413280"/>
    <w:rsid w:val="00415AA5"/>
    <w:rsid w:val="00421077"/>
    <w:rsid w:val="00421CB4"/>
    <w:rsid w:val="00427493"/>
    <w:rsid w:val="00430335"/>
    <w:rsid w:val="00430C28"/>
    <w:rsid w:val="004310D9"/>
    <w:rsid w:val="004328BC"/>
    <w:rsid w:val="004377BF"/>
    <w:rsid w:val="004431C2"/>
    <w:rsid w:val="00443D91"/>
    <w:rsid w:val="00445A7B"/>
    <w:rsid w:val="00446416"/>
    <w:rsid w:val="00450452"/>
    <w:rsid w:val="00450470"/>
    <w:rsid w:val="00450E54"/>
    <w:rsid w:val="004510AF"/>
    <w:rsid w:val="0045351E"/>
    <w:rsid w:val="004542FD"/>
    <w:rsid w:val="00456286"/>
    <w:rsid w:val="00463E91"/>
    <w:rsid w:val="0046711B"/>
    <w:rsid w:val="00475BDD"/>
    <w:rsid w:val="00475CF2"/>
    <w:rsid w:val="00476E8D"/>
    <w:rsid w:val="00482187"/>
    <w:rsid w:val="00482717"/>
    <w:rsid w:val="00482AA4"/>
    <w:rsid w:val="004833AA"/>
    <w:rsid w:val="00486E89"/>
    <w:rsid w:val="004902D2"/>
    <w:rsid w:val="004923DE"/>
    <w:rsid w:val="004A00E3"/>
    <w:rsid w:val="004A0134"/>
    <w:rsid w:val="004A0384"/>
    <w:rsid w:val="004A5563"/>
    <w:rsid w:val="004A7334"/>
    <w:rsid w:val="004B2621"/>
    <w:rsid w:val="004C41EC"/>
    <w:rsid w:val="004C4861"/>
    <w:rsid w:val="004C5957"/>
    <w:rsid w:val="004C6605"/>
    <w:rsid w:val="004C6ECB"/>
    <w:rsid w:val="004C6F13"/>
    <w:rsid w:val="004C7EBB"/>
    <w:rsid w:val="004D2599"/>
    <w:rsid w:val="004D2CBA"/>
    <w:rsid w:val="004D47BB"/>
    <w:rsid w:val="004D5A80"/>
    <w:rsid w:val="004D65E1"/>
    <w:rsid w:val="004D6813"/>
    <w:rsid w:val="004D6998"/>
    <w:rsid w:val="004E209B"/>
    <w:rsid w:val="004E334A"/>
    <w:rsid w:val="004E3F09"/>
    <w:rsid w:val="004E5332"/>
    <w:rsid w:val="004E5631"/>
    <w:rsid w:val="004E6F6B"/>
    <w:rsid w:val="004E7A21"/>
    <w:rsid w:val="004F0252"/>
    <w:rsid w:val="004F368F"/>
    <w:rsid w:val="004F524A"/>
    <w:rsid w:val="004F7AD4"/>
    <w:rsid w:val="004F7D31"/>
    <w:rsid w:val="00511CC9"/>
    <w:rsid w:val="00513C1A"/>
    <w:rsid w:val="00517E20"/>
    <w:rsid w:val="00520FEF"/>
    <w:rsid w:val="00540A04"/>
    <w:rsid w:val="005426CF"/>
    <w:rsid w:val="00542C3B"/>
    <w:rsid w:val="00543766"/>
    <w:rsid w:val="00546B99"/>
    <w:rsid w:val="00553894"/>
    <w:rsid w:val="00556C70"/>
    <w:rsid w:val="00556FF5"/>
    <w:rsid w:val="005609F1"/>
    <w:rsid w:val="0056410B"/>
    <w:rsid w:val="005648E0"/>
    <w:rsid w:val="00566969"/>
    <w:rsid w:val="00573C0B"/>
    <w:rsid w:val="00573C13"/>
    <w:rsid w:val="00581FC4"/>
    <w:rsid w:val="00582B1A"/>
    <w:rsid w:val="00586096"/>
    <w:rsid w:val="0058695F"/>
    <w:rsid w:val="00596590"/>
    <w:rsid w:val="005A35E4"/>
    <w:rsid w:val="005A3C8B"/>
    <w:rsid w:val="005B2444"/>
    <w:rsid w:val="005B2F72"/>
    <w:rsid w:val="005B323B"/>
    <w:rsid w:val="005B4946"/>
    <w:rsid w:val="005D74F4"/>
    <w:rsid w:val="005E281D"/>
    <w:rsid w:val="005E2C8C"/>
    <w:rsid w:val="005E34EC"/>
    <w:rsid w:val="005E3A16"/>
    <w:rsid w:val="005F3FC6"/>
    <w:rsid w:val="00601438"/>
    <w:rsid w:val="0060245B"/>
    <w:rsid w:val="00602827"/>
    <w:rsid w:val="006046F3"/>
    <w:rsid w:val="0060576E"/>
    <w:rsid w:val="00606B8B"/>
    <w:rsid w:val="00607637"/>
    <w:rsid w:val="00607D58"/>
    <w:rsid w:val="00607E2E"/>
    <w:rsid w:val="006158EE"/>
    <w:rsid w:val="0061624C"/>
    <w:rsid w:val="00620B91"/>
    <w:rsid w:val="0062215F"/>
    <w:rsid w:val="00622A5C"/>
    <w:rsid w:val="006237FE"/>
    <w:rsid w:val="00625135"/>
    <w:rsid w:val="00627C28"/>
    <w:rsid w:val="00632471"/>
    <w:rsid w:val="00635941"/>
    <w:rsid w:val="006372F5"/>
    <w:rsid w:val="0064450D"/>
    <w:rsid w:val="00645A99"/>
    <w:rsid w:val="00650134"/>
    <w:rsid w:val="00651D8E"/>
    <w:rsid w:val="0065282A"/>
    <w:rsid w:val="00655181"/>
    <w:rsid w:val="0065526D"/>
    <w:rsid w:val="006564E3"/>
    <w:rsid w:val="00656FBC"/>
    <w:rsid w:val="00663DE2"/>
    <w:rsid w:val="00675914"/>
    <w:rsid w:val="00676798"/>
    <w:rsid w:val="00681098"/>
    <w:rsid w:val="00682BDF"/>
    <w:rsid w:val="0068577D"/>
    <w:rsid w:val="00686DAE"/>
    <w:rsid w:val="00686F39"/>
    <w:rsid w:val="006908D2"/>
    <w:rsid w:val="006910D1"/>
    <w:rsid w:val="006938AF"/>
    <w:rsid w:val="006943AC"/>
    <w:rsid w:val="00695D49"/>
    <w:rsid w:val="006A2D01"/>
    <w:rsid w:val="006A30CE"/>
    <w:rsid w:val="006A3E4E"/>
    <w:rsid w:val="006A4E8A"/>
    <w:rsid w:val="006A5166"/>
    <w:rsid w:val="006A6BEC"/>
    <w:rsid w:val="006A7D81"/>
    <w:rsid w:val="006B1945"/>
    <w:rsid w:val="006B3469"/>
    <w:rsid w:val="006C10FD"/>
    <w:rsid w:val="006C27ED"/>
    <w:rsid w:val="006C3B34"/>
    <w:rsid w:val="006C3DD4"/>
    <w:rsid w:val="006C62D3"/>
    <w:rsid w:val="006D0518"/>
    <w:rsid w:val="006D0594"/>
    <w:rsid w:val="006D1F8A"/>
    <w:rsid w:val="006D36F0"/>
    <w:rsid w:val="006D5518"/>
    <w:rsid w:val="006D5BD7"/>
    <w:rsid w:val="006D5DE5"/>
    <w:rsid w:val="006D5EF3"/>
    <w:rsid w:val="006E2E01"/>
    <w:rsid w:val="006E430B"/>
    <w:rsid w:val="006E7DC2"/>
    <w:rsid w:val="006F105A"/>
    <w:rsid w:val="006F12D9"/>
    <w:rsid w:val="006F1813"/>
    <w:rsid w:val="006F24F6"/>
    <w:rsid w:val="006F6F08"/>
    <w:rsid w:val="006F7C35"/>
    <w:rsid w:val="0070042A"/>
    <w:rsid w:val="0070284A"/>
    <w:rsid w:val="007028A6"/>
    <w:rsid w:val="007048EE"/>
    <w:rsid w:val="00705634"/>
    <w:rsid w:val="0070576F"/>
    <w:rsid w:val="007062FB"/>
    <w:rsid w:val="00706D64"/>
    <w:rsid w:val="007107CB"/>
    <w:rsid w:val="00712610"/>
    <w:rsid w:val="0071269F"/>
    <w:rsid w:val="00713292"/>
    <w:rsid w:val="00716572"/>
    <w:rsid w:val="0071742F"/>
    <w:rsid w:val="00720FFC"/>
    <w:rsid w:val="00722394"/>
    <w:rsid w:val="00723CA0"/>
    <w:rsid w:val="00727D7C"/>
    <w:rsid w:val="00730865"/>
    <w:rsid w:val="00731502"/>
    <w:rsid w:val="00733A5B"/>
    <w:rsid w:val="0074365B"/>
    <w:rsid w:val="007438B8"/>
    <w:rsid w:val="00743C61"/>
    <w:rsid w:val="00745513"/>
    <w:rsid w:val="00747AE9"/>
    <w:rsid w:val="00747B0E"/>
    <w:rsid w:val="00754596"/>
    <w:rsid w:val="00755645"/>
    <w:rsid w:val="00757DFE"/>
    <w:rsid w:val="00761B7B"/>
    <w:rsid w:val="00762A2D"/>
    <w:rsid w:val="0076706B"/>
    <w:rsid w:val="007711CB"/>
    <w:rsid w:val="00774117"/>
    <w:rsid w:val="00785D97"/>
    <w:rsid w:val="00790BC0"/>
    <w:rsid w:val="00795741"/>
    <w:rsid w:val="007A091A"/>
    <w:rsid w:val="007A21D9"/>
    <w:rsid w:val="007A5B74"/>
    <w:rsid w:val="007A5EAC"/>
    <w:rsid w:val="007B23D6"/>
    <w:rsid w:val="007B28B6"/>
    <w:rsid w:val="007B577E"/>
    <w:rsid w:val="007B653E"/>
    <w:rsid w:val="007B7C50"/>
    <w:rsid w:val="007C1B42"/>
    <w:rsid w:val="007C2E55"/>
    <w:rsid w:val="007C4DCC"/>
    <w:rsid w:val="007C5005"/>
    <w:rsid w:val="007C618C"/>
    <w:rsid w:val="007D2B72"/>
    <w:rsid w:val="007D3A6B"/>
    <w:rsid w:val="007D420C"/>
    <w:rsid w:val="007D72A7"/>
    <w:rsid w:val="007E02E0"/>
    <w:rsid w:val="007E0796"/>
    <w:rsid w:val="007E3ED1"/>
    <w:rsid w:val="007E5C7F"/>
    <w:rsid w:val="007E5F98"/>
    <w:rsid w:val="007F47A0"/>
    <w:rsid w:val="007F558B"/>
    <w:rsid w:val="007F7C0C"/>
    <w:rsid w:val="008027AD"/>
    <w:rsid w:val="00811113"/>
    <w:rsid w:val="00813194"/>
    <w:rsid w:val="00814431"/>
    <w:rsid w:val="008148E4"/>
    <w:rsid w:val="00817335"/>
    <w:rsid w:val="008203E2"/>
    <w:rsid w:val="00823ADA"/>
    <w:rsid w:val="00823D3B"/>
    <w:rsid w:val="00826872"/>
    <w:rsid w:val="008311D0"/>
    <w:rsid w:val="00843C2B"/>
    <w:rsid w:val="00845CE4"/>
    <w:rsid w:val="00846658"/>
    <w:rsid w:val="00850AA0"/>
    <w:rsid w:val="00850E3A"/>
    <w:rsid w:val="008551F6"/>
    <w:rsid w:val="008619D5"/>
    <w:rsid w:val="008632B3"/>
    <w:rsid w:val="0087515B"/>
    <w:rsid w:val="0088544E"/>
    <w:rsid w:val="00885C18"/>
    <w:rsid w:val="00892BDE"/>
    <w:rsid w:val="00894194"/>
    <w:rsid w:val="008A06D4"/>
    <w:rsid w:val="008A29C1"/>
    <w:rsid w:val="008A4D5A"/>
    <w:rsid w:val="008A530C"/>
    <w:rsid w:val="008A7AEE"/>
    <w:rsid w:val="008B17E9"/>
    <w:rsid w:val="008B18BD"/>
    <w:rsid w:val="008B2E89"/>
    <w:rsid w:val="008B3457"/>
    <w:rsid w:val="008C19B8"/>
    <w:rsid w:val="008C1F04"/>
    <w:rsid w:val="008C6097"/>
    <w:rsid w:val="008C7E43"/>
    <w:rsid w:val="008D458E"/>
    <w:rsid w:val="008D5224"/>
    <w:rsid w:val="008D6F28"/>
    <w:rsid w:val="008E0ED9"/>
    <w:rsid w:val="008E0F9A"/>
    <w:rsid w:val="008E1455"/>
    <w:rsid w:val="008F3E1E"/>
    <w:rsid w:val="00900E85"/>
    <w:rsid w:val="00903EA6"/>
    <w:rsid w:val="009047FB"/>
    <w:rsid w:val="009065EA"/>
    <w:rsid w:val="00906DAF"/>
    <w:rsid w:val="009102C3"/>
    <w:rsid w:val="0091187C"/>
    <w:rsid w:val="00921E5B"/>
    <w:rsid w:val="00922118"/>
    <w:rsid w:val="0092630E"/>
    <w:rsid w:val="00927CFD"/>
    <w:rsid w:val="0093207A"/>
    <w:rsid w:val="00934F29"/>
    <w:rsid w:val="00940744"/>
    <w:rsid w:val="00945692"/>
    <w:rsid w:val="0094599D"/>
    <w:rsid w:val="00952028"/>
    <w:rsid w:val="00955B0F"/>
    <w:rsid w:val="00956040"/>
    <w:rsid w:val="009560B5"/>
    <w:rsid w:val="0096108C"/>
    <w:rsid w:val="0096212A"/>
    <w:rsid w:val="009625D2"/>
    <w:rsid w:val="009654AF"/>
    <w:rsid w:val="00966763"/>
    <w:rsid w:val="00970AC7"/>
    <w:rsid w:val="00972CE2"/>
    <w:rsid w:val="00972EB5"/>
    <w:rsid w:val="0097366E"/>
    <w:rsid w:val="0097766C"/>
    <w:rsid w:val="00983D18"/>
    <w:rsid w:val="00983E27"/>
    <w:rsid w:val="009842AB"/>
    <w:rsid w:val="0098784B"/>
    <w:rsid w:val="00987B46"/>
    <w:rsid w:val="009910C8"/>
    <w:rsid w:val="009A01AD"/>
    <w:rsid w:val="009A0731"/>
    <w:rsid w:val="009A13B7"/>
    <w:rsid w:val="009A220D"/>
    <w:rsid w:val="009A5ACF"/>
    <w:rsid w:val="009A7A96"/>
    <w:rsid w:val="009B4A97"/>
    <w:rsid w:val="009B5E10"/>
    <w:rsid w:val="009B6807"/>
    <w:rsid w:val="009B6F8D"/>
    <w:rsid w:val="009B73FA"/>
    <w:rsid w:val="009C158D"/>
    <w:rsid w:val="009C45B2"/>
    <w:rsid w:val="009C4CF0"/>
    <w:rsid w:val="009C4F47"/>
    <w:rsid w:val="009C5331"/>
    <w:rsid w:val="009C6986"/>
    <w:rsid w:val="009C6B33"/>
    <w:rsid w:val="009D1C1E"/>
    <w:rsid w:val="009E29B4"/>
    <w:rsid w:val="009E33EF"/>
    <w:rsid w:val="009E687A"/>
    <w:rsid w:val="009E6972"/>
    <w:rsid w:val="009E7002"/>
    <w:rsid w:val="009E777E"/>
    <w:rsid w:val="009F15BE"/>
    <w:rsid w:val="009F48EB"/>
    <w:rsid w:val="00A00305"/>
    <w:rsid w:val="00A026F0"/>
    <w:rsid w:val="00A02A77"/>
    <w:rsid w:val="00A03B47"/>
    <w:rsid w:val="00A12CAF"/>
    <w:rsid w:val="00A12D34"/>
    <w:rsid w:val="00A1559D"/>
    <w:rsid w:val="00A24F3A"/>
    <w:rsid w:val="00A267B1"/>
    <w:rsid w:val="00A27E00"/>
    <w:rsid w:val="00A36A36"/>
    <w:rsid w:val="00A37533"/>
    <w:rsid w:val="00A40F43"/>
    <w:rsid w:val="00A41997"/>
    <w:rsid w:val="00A41CBF"/>
    <w:rsid w:val="00A44B3B"/>
    <w:rsid w:val="00A5528E"/>
    <w:rsid w:val="00A5681C"/>
    <w:rsid w:val="00A60A77"/>
    <w:rsid w:val="00A61362"/>
    <w:rsid w:val="00A61F0C"/>
    <w:rsid w:val="00A66EFD"/>
    <w:rsid w:val="00A70AC2"/>
    <w:rsid w:val="00A71DB1"/>
    <w:rsid w:val="00A74369"/>
    <w:rsid w:val="00A836BB"/>
    <w:rsid w:val="00A84BCB"/>
    <w:rsid w:val="00A877ED"/>
    <w:rsid w:val="00A87868"/>
    <w:rsid w:val="00A917D8"/>
    <w:rsid w:val="00A926A3"/>
    <w:rsid w:val="00A9462D"/>
    <w:rsid w:val="00A94670"/>
    <w:rsid w:val="00A95CA3"/>
    <w:rsid w:val="00A9651C"/>
    <w:rsid w:val="00AA07EC"/>
    <w:rsid w:val="00AA3057"/>
    <w:rsid w:val="00AA7764"/>
    <w:rsid w:val="00AB1695"/>
    <w:rsid w:val="00AB2050"/>
    <w:rsid w:val="00AB3D99"/>
    <w:rsid w:val="00AB4666"/>
    <w:rsid w:val="00AB7711"/>
    <w:rsid w:val="00AC10D4"/>
    <w:rsid w:val="00AC44FD"/>
    <w:rsid w:val="00AC5C30"/>
    <w:rsid w:val="00AC61A9"/>
    <w:rsid w:val="00AD0245"/>
    <w:rsid w:val="00AD2886"/>
    <w:rsid w:val="00AD577A"/>
    <w:rsid w:val="00AD7A79"/>
    <w:rsid w:val="00AE0A31"/>
    <w:rsid w:val="00AE2BD1"/>
    <w:rsid w:val="00AE2C1A"/>
    <w:rsid w:val="00AE4886"/>
    <w:rsid w:val="00AE4E67"/>
    <w:rsid w:val="00AE7D6F"/>
    <w:rsid w:val="00AF1B8C"/>
    <w:rsid w:val="00AF3445"/>
    <w:rsid w:val="00AF3C22"/>
    <w:rsid w:val="00AF4BF6"/>
    <w:rsid w:val="00B0665E"/>
    <w:rsid w:val="00B11F2C"/>
    <w:rsid w:val="00B141F4"/>
    <w:rsid w:val="00B147C6"/>
    <w:rsid w:val="00B1483D"/>
    <w:rsid w:val="00B14D35"/>
    <w:rsid w:val="00B156FB"/>
    <w:rsid w:val="00B172C5"/>
    <w:rsid w:val="00B32A78"/>
    <w:rsid w:val="00B3406D"/>
    <w:rsid w:val="00B34FD1"/>
    <w:rsid w:val="00B36E58"/>
    <w:rsid w:val="00B370A3"/>
    <w:rsid w:val="00B4448C"/>
    <w:rsid w:val="00B47742"/>
    <w:rsid w:val="00B503F6"/>
    <w:rsid w:val="00B530EA"/>
    <w:rsid w:val="00B6063F"/>
    <w:rsid w:val="00B629C8"/>
    <w:rsid w:val="00B6590A"/>
    <w:rsid w:val="00B6698A"/>
    <w:rsid w:val="00B67E06"/>
    <w:rsid w:val="00B71919"/>
    <w:rsid w:val="00B747A9"/>
    <w:rsid w:val="00B74DDA"/>
    <w:rsid w:val="00B77DC3"/>
    <w:rsid w:val="00B77DCC"/>
    <w:rsid w:val="00B809F5"/>
    <w:rsid w:val="00B838F3"/>
    <w:rsid w:val="00B8584F"/>
    <w:rsid w:val="00B86800"/>
    <w:rsid w:val="00B87485"/>
    <w:rsid w:val="00B9054A"/>
    <w:rsid w:val="00B91931"/>
    <w:rsid w:val="00B91C37"/>
    <w:rsid w:val="00B9280C"/>
    <w:rsid w:val="00BA1CF7"/>
    <w:rsid w:val="00BA7829"/>
    <w:rsid w:val="00BB2F04"/>
    <w:rsid w:val="00BB4013"/>
    <w:rsid w:val="00BB413C"/>
    <w:rsid w:val="00BB686E"/>
    <w:rsid w:val="00BC1E5C"/>
    <w:rsid w:val="00BC27DE"/>
    <w:rsid w:val="00BC353B"/>
    <w:rsid w:val="00BC57D0"/>
    <w:rsid w:val="00BD311F"/>
    <w:rsid w:val="00BD7C26"/>
    <w:rsid w:val="00BE19EE"/>
    <w:rsid w:val="00BF0199"/>
    <w:rsid w:val="00BF364E"/>
    <w:rsid w:val="00BF3669"/>
    <w:rsid w:val="00BF66AE"/>
    <w:rsid w:val="00BF6B94"/>
    <w:rsid w:val="00BF7B60"/>
    <w:rsid w:val="00C00736"/>
    <w:rsid w:val="00C039BB"/>
    <w:rsid w:val="00C1354F"/>
    <w:rsid w:val="00C15B75"/>
    <w:rsid w:val="00C304B6"/>
    <w:rsid w:val="00C30E8C"/>
    <w:rsid w:val="00C31E85"/>
    <w:rsid w:val="00C331B3"/>
    <w:rsid w:val="00C3372B"/>
    <w:rsid w:val="00C34BD1"/>
    <w:rsid w:val="00C35F02"/>
    <w:rsid w:val="00C3600E"/>
    <w:rsid w:val="00C4119A"/>
    <w:rsid w:val="00C4635B"/>
    <w:rsid w:val="00C466D0"/>
    <w:rsid w:val="00C468D7"/>
    <w:rsid w:val="00C50990"/>
    <w:rsid w:val="00C51EB3"/>
    <w:rsid w:val="00C526BA"/>
    <w:rsid w:val="00C55148"/>
    <w:rsid w:val="00C57F78"/>
    <w:rsid w:val="00C60E2F"/>
    <w:rsid w:val="00C65351"/>
    <w:rsid w:val="00C71154"/>
    <w:rsid w:val="00C8099B"/>
    <w:rsid w:val="00C80BCE"/>
    <w:rsid w:val="00C81EF9"/>
    <w:rsid w:val="00C825CF"/>
    <w:rsid w:val="00C82A25"/>
    <w:rsid w:val="00C84179"/>
    <w:rsid w:val="00C8479A"/>
    <w:rsid w:val="00C8540C"/>
    <w:rsid w:val="00C87091"/>
    <w:rsid w:val="00C87218"/>
    <w:rsid w:val="00C90E8C"/>
    <w:rsid w:val="00C923BE"/>
    <w:rsid w:val="00C95AE0"/>
    <w:rsid w:val="00C95B71"/>
    <w:rsid w:val="00C960F9"/>
    <w:rsid w:val="00CA09DF"/>
    <w:rsid w:val="00CA0CDE"/>
    <w:rsid w:val="00CA13AD"/>
    <w:rsid w:val="00CA24F3"/>
    <w:rsid w:val="00CB00B3"/>
    <w:rsid w:val="00CB2481"/>
    <w:rsid w:val="00CB64A5"/>
    <w:rsid w:val="00CC5AAA"/>
    <w:rsid w:val="00CD0A00"/>
    <w:rsid w:val="00CD3860"/>
    <w:rsid w:val="00CD4A89"/>
    <w:rsid w:val="00CE7911"/>
    <w:rsid w:val="00CF0E8D"/>
    <w:rsid w:val="00CF100F"/>
    <w:rsid w:val="00CF5F20"/>
    <w:rsid w:val="00D104FC"/>
    <w:rsid w:val="00D126CD"/>
    <w:rsid w:val="00D12995"/>
    <w:rsid w:val="00D13675"/>
    <w:rsid w:val="00D14F79"/>
    <w:rsid w:val="00D17DC5"/>
    <w:rsid w:val="00D27981"/>
    <w:rsid w:val="00D313B7"/>
    <w:rsid w:val="00D336C7"/>
    <w:rsid w:val="00D3614E"/>
    <w:rsid w:val="00D36264"/>
    <w:rsid w:val="00D373F3"/>
    <w:rsid w:val="00D413DF"/>
    <w:rsid w:val="00D43F02"/>
    <w:rsid w:val="00D447DB"/>
    <w:rsid w:val="00D464CB"/>
    <w:rsid w:val="00D550C0"/>
    <w:rsid w:val="00D555D6"/>
    <w:rsid w:val="00D55E53"/>
    <w:rsid w:val="00D616E4"/>
    <w:rsid w:val="00D6309D"/>
    <w:rsid w:val="00D65365"/>
    <w:rsid w:val="00D654F5"/>
    <w:rsid w:val="00D7031E"/>
    <w:rsid w:val="00D752B4"/>
    <w:rsid w:val="00D779E1"/>
    <w:rsid w:val="00D8355A"/>
    <w:rsid w:val="00D84ADB"/>
    <w:rsid w:val="00D91ADC"/>
    <w:rsid w:val="00D923B1"/>
    <w:rsid w:val="00DB0F4F"/>
    <w:rsid w:val="00DB1F2F"/>
    <w:rsid w:val="00DB213F"/>
    <w:rsid w:val="00DB3AEC"/>
    <w:rsid w:val="00DC0DF4"/>
    <w:rsid w:val="00DC18B3"/>
    <w:rsid w:val="00DC1D9A"/>
    <w:rsid w:val="00DC1E45"/>
    <w:rsid w:val="00DC70E7"/>
    <w:rsid w:val="00DC7391"/>
    <w:rsid w:val="00DD3D8E"/>
    <w:rsid w:val="00DE2E23"/>
    <w:rsid w:val="00DE3C7B"/>
    <w:rsid w:val="00DE52D3"/>
    <w:rsid w:val="00DE5822"/>
    <w:rsid w:val="00DE6D5C"/>
    <w:rsid w:val="00DF2054"/>
    <w:rsid w:val="00DF28FF"/>
    <w:rsid w:val="00DF3C91"/>
    <w:rsid w:val="00E011A4"/>
    <w:rsid w:val="00E11B1A"/>
    <w:rsid w:val="00E16507"/>
    <w:rsid w:val="00E178B5"/>
    <w:rsid w:val="00E24E7F"/>
    <w:rsid w:val="00E26785"/>
    <w:rsid w:val="00E26E29"/>
    <w:rsid w:val="00E34114"/>
    <w:rsid w:val="00E368BB"/>
    <w:rsid w:val="00E4285C"/>
    <w:rsid w:val="00E5266B"/>
    <w:rsid w:val="00E5539F"/>
    <w:rsid w:val="00E571CA"/>
    <w:rsid w:val="00E6106E"/>
    <w:rsid w:val="00E63D8B"/>
    <w:rsid w:val="00E65C26"/>
    <w:rsid w:val="00E74B20"/>
    <w:rsid w:val="00E80AA6"/>
    <w:rsid w:val="00E83666"/>
    <w:rsid w:val="00E83C45"/>
    <w:rsid w:val="00E87233"/>
    <w:rsid w:val="00E872EA"/>
    <w:rsid w:val="00E93495"/>
    <w:rsid w:val="00E934A9"/>
    <w:rsid w:val="00E961D1"/>
    <w:rsid w:val="00EA0D2C"/>
    <w:rsid w:val="00EA1970"/>
    <w:rsid w:val="00EA2A36"/>
    <w:rsid w:val="00EA34BF"/>
    <w:rsid w:val="00EA4A68"/>
    <w:rsid w:val="00EA5EC8"/>
    <w:rsid w:val="00EA6F64"/>
    <w:rsid w:val="00EA7045"/>
    <w:rsid w:val="00EB0BD6"/>
    <w:rsid w:val="00EB44A4"/>
    <w:rsid w:val="00EB5353"/>
    <w:rsid w:val="00EC08CB"/>
    <w:rsid w:val="00EC53AF"/>
    <w:rsid w:val="00EC544A"/>
    <w:rsid w:val="00ED5554"/>
    <w:rsid w:val="00ED7160"/>
    <w:rsid w:val="00ED7177"/>
    <w:rsid w:val="00EE0505"/>
    <w:rsid w:val="00EF0858"/>
    <w:rsid w:val="00EF112B"/>
    <w:rsid w:val="00EF4F75"/>
    <w:rsid w:val="00EF79AD"/>
    <w:rsid w:val="00EF79E6"/>
    <w:rsid w:val="00F01DE0"/>
    <w:rsid w:val="00F025F7"/>
    <w:rsid w:val="00F05A60"/>
    <w:rsid w:val="00F05EBB"/>
    <w:rsid w:val="00F0788E"/>
    <w:rsid w:val="00F07DA8"/>
    <w:rsid w:val="00F163D3"/>
    <w:rsid w:val="00F23ADE"/>
    <w:rsid w:val="00F31E5F"/>
    <w:rsid w:val="00F33167"/>
    <w:rsid w:val="00F34EAA"/>
    <w:rsid w:val="00F44E7C"/>
    <w:rsid w:val="00F45492"/>
    <w:rsid w:val="00F47B5E"/>
    <w:rsid w:val="00F5203C"/>
    <w:rsid w:val="00F672A6"/>
    <w:rsid w:val="00F71A87"/>
    <w:rsid w:val="00F73202"/>
    <w:rsid w:val="00F73FEE"/>
    <w:rsid w:val="00F74300"/>
    <w:rsid w:val="00F837BB"/>
    <w:rsid w:val="00F846BC"/>
    <w:rsid w:val="00F87FE2"/>
    <w:rsid w:val="00F901CB"/>
    <w:rsid w:val="00F9654A"/>
    <w:rsid w:val="00FA065E"/>
    <w:rsid w:val="00FA250E"/>
    <w:rsid w:val="00FA26A2"/>
    <w:rsid w:val="00FA48BB"/>
    <w:rsid w:val="00FA63A6"/>
    <w:rsid w:val="00FA6C97"/>
    <w:rsid w:val="00FB6B09"/>
    <w:rsid w:val="00FD152E"/>
    <w:rsid w:val="00FD17FA"/>
    <w:rsid w:val="00FD3DB1"/>
    <w:rsid w:val="00FD565A"/>
    <w:rsid w:val="00FE11AA"/>
    <w:rsid w:val="00FE23FD"/>
    <w:rsid w:val="00FF086F"/>
    <w:rsid w:val="00FF0D83"/>
    <w:rsid w:val="00FF1B5D"/>
    <w:rsid w:val="00FF49D3"/>
    <w:rsid w:val="00FF634C"/>
    <w:rsid w:val="00FF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6865"/>
    <o:shapelayout v:ext="edit">
      <o:idmap v:ext="edit" data="1"/>
    </o:shapelayout>
  </w:shapeDefaults>
  <w:decimalSymbol w:val=","/>
  <w:listSeparator w:val=";"/>
  <w15:docId w15:val="{1CC327B1-B43B-46DB-ABF8-4F3C6292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B4666"/>
    <w:pPr>
      <w:autoSpaceDE w:val="0"/>
      <w:autoSpaceDN w:val="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AB466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AB4666"/>
  </w:style>
  <w:style w:type="character" w:styleId="Hiperhivatkozs">
    <w:name w:val="Hyperlink"/>
    <w:basedOn w:val="Bekezdsalapbettpusa"/>
    <w:rsid w:val="00AB4666"/>
    <w:rPr>
      <w:color w:val="0000FF"/>
      <w:u w:val="single"/>
    </w:rPr>
  </w:style>
  <w:style w:type="table" w:styleId="Rcsostblzat">
    <w:name w:val="Table Grid"/>
    <w:basedOn w:val="Normltblzat"/>
    <w:rsid w:val="00AB466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F23ADE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396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hyperlink" Target="mailto:office.surg@med.u-szeged.hu" TargetMode="External"/><Relationship Id="rId4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iroda@surg.szote.u-szeged.hu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56A92-1908-4A69-A1C5-B9F34AC89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3038</Characters>
  <Application>Microsoft Office Word</Application>
  <DocSecurity>4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Links>
    <vt:vector size="12" baseType="variant">
      <vt:variant>
        <vt:i4>3539039</vt:i4>
      </vt:variant>
      <vt:variant>
        <vt:i4>10</vt:i4>
      </vt:variant>
      <vt:variant>
        <vt:i4>0</vt:i4>
      </vt:variant>
      <vt:variant>
        <vt:i4>5</vt:i4>
      </vt:variant>
      <vt:variant>
        <vt:lpwstr>mailto:iroda@surg.szote.u-szeged.hu</vt:lpwstr>
      </vt:variant>
      <vt:variant>
        <vt:lpwstr/>
      </vt:variant>
      <vt:variant>
        <vt:i4>6291478</vt:i4>
      </vt:variant>
      <vt:variant>
        <vt:i4>2</vt:i4>
      </vt:variant>
      <vt:variant>
        <vt:i4>0</vt:i4>
      </vt:variant>
      <vt:variant>
        <vt:i4>5</vt:i4>
      </vt:variant>
      <vt:variant>
        <vt:lpwstr>mailto:office.surg@med.u-szeged.hu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jenei</dc:creator>
  <cp:lastModifiedBy>bogdan.csilla</cp:lastModifiedBy>
  <cp:revision>2</cp:revision>
  <cp:lastPrinted>2020-07-24T09:25:00Z</cp:lastPrinted>
  <dcterms:created xsi:type="dcterms:W3CDTF">2021-10-08T10:21:00Z</dcterms:created>
  <dcterms:modified xsi:type="dcterms:W3CDTF">2021-10-08T10:21:00Z</dcterms:modified>
</cp:coreProperties>
</file>