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4E31" w14:textId="76CC7453" w:rsidR="00BA070A" w:rsidRPr="00825233" w:rsidRDefault="00995323" w:rsidP="00826805">
      <w:pPr>
        <w:rPr>
          <w:rFonts w:ascii="Footlight MT Light" w:hAnsi="Footlight MT Light"/>
          <w:color w:val="134F5C"/>
        </w:rPr>
      </w:pPr>
      <w:bookmarkStart w:id="0" w:name="_GoBack"/>
      <w:bookmarkEnd w:id="0"/>
      <w:r>
        <w:rPr>
          <w:rFonts w:ascii="Footlight MT Light" w:hAnsi="Footlight MT Light"/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00C3D1FA" wp14:editId="5600F1F3">
            <wp:simplePos x="0" y="0"/>
            <wp:positionH relativeFrom="column">
              <wp:posOffset>3548017</wp:posOffset>
            </wp:positionH>
            <wp:positionV relativeFrom="page">
              <wp:posOffset>492760</wp:posOffset>
            </wp:positionV>
            <wp:extent cx="867410" cy="472440"/>
            <wp:effectExtent l="0" t="0" r="8890" b="381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2497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D5F8518" wp14:editId="3CCFB945">
            <wp:simplePos x="0" y="0"/>
            <wp:positionH relativeFrom="margin">
              <wp:posOffset>817</wp:posOffset>
            </wp:positionH>
            <wp:positionV relativeFrom="topMargin">
              <wp:posOffset>478699</wp:posOffset>
            </wp:positionV>
            <wp:extent cx="560512" cy="755102"/>
            <wp:effectExtent l="0" t="0" r="0" b="698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2" cy="75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A3E">
        <w:rPr>
          <w:rFonts w:ascii="Georgia" w:hAnsi="Georgia"/>
          <w:color w:val="134F5C"/>
          <w:sz w:val="52"/>
          <w:szCs w:val="52"/>
        </w:rPr>
        <w:t xml:space="preserve"> </w:t>
      </w:r>
    </w:p>
    <w:p w14:paraId="52B95C1B" w14:textId="75B76187" w:rsidR="00BA070A" w:rsidRPr="00825233" w:rsidRDefault="00BA070A" w:rsidP="00826805">
      <w:pPr>
        <w:jc w:val="center"/>
        <w:rPr>
          <w:rFonts w:ascii="Footlight MT Light" w:hAnsi="Footlight MT Light"/>
        </w:rPr>
      </w:pPr>
      <w:bookmarkStart w:id="1" w:name="_Hlk22193890"/>
      <w:bookmarkEnd w:id="1"/>
      <w:r w:rsidRPr="00825233">
        <w:rPr>
          <w:rFonts w:ascii="Footlight MT Light" w:hAnsi="Footlight MT Light"/>
          <w:b/>
          <w:bCs/>
        </w:rPr>
        <w:t>MEGHÍVÓ</w:t>
      </w:r>
      <w:r w:rsidRPr="00825233">
        <w:rPr>
          <w:rFonts w:ascii="Footlight MT Light" w:hAnsi="Footlight MT Light"/>
        </w:rPr>
        <w:t xml:space="preserve"> </w:t>
      </w:r>
    </w:p>
    <w:p w14:paraId="2C0F5B64" w14:textId="77777777" w:rsidR="00BA070A" w:rsidRPr="00825233" w:rsidRDefault="00BA070A" w:rsidP="00826805">
      <w:pPr>
        <w:pStyle w:val="gmaildefault"/>
        <w:spacing w:before="0" w:beforeAutospacing="0" w:after="0" w:afterAutospacing="0"/>
        <w:jc w:val="center"/>
        <w:rPr>
          <w:rFonts w:ascii="Footlight MT Light" w:hAnsi="Footlight MT Light"/>
          <w:sz w:val="22"/>
          <w:szCs w:val="22"/>
        </w:rPr>
      </w:pPr>
      <w:r w:rsidRPr="00825233">
        <w:rPr>
          <w:rFonts w:ascii="Footlight MT Light" w:hAnsi="Footlight MT Light"/>
          <w:b/>
          <w:bCs/>
          <w:sz w:val="22"/>
          <w:szCs w:val="22"/>
        </w:rPr>
        <w:t>  </w:t>
      </w:r>
      <w:r w:rsidRPr="00825233">
        <w:rPr>
          <w:rFonts w:ascii="Footlight MT Light" w:hAnsi="Footlight MT Light"/>
          <w:sz w:val="22"/>
          <w:szCs w:val="22"/>
        </w:rPr>
        <w:t xml:space="preserve"> </w:t>
      </w:r>
    </w:p>
    <w:p w14:paraId="6431CE2A" w14:textId="77777777" w:rsidR="00BA070A" w:rsidRPr="00825233" w:rsidRDefault="00BA070A" w:rsidP="00826805">
      <w:pPr>
        <w:pStyle w:val="gmaildefault"/>
        <w:spacing w:before="0" w:beforeAutospacing="0" w:after="0" w:afterAutospacing="0"/>
        <w:jc w:val="center"/>
        <w:rPr>
          <w:rFonts w:ascii="Footlight MT Light" w:hAnsi="Footlight MT Light"/>
          <w:sz w:val="22"/>
          <w:szCs w:val="22"/>
        </w:rPr>
      </w:pPr>
      <w:r w:rsidRPr="00825233">
        <w:rPr>
          <w:rFonts w:ascii="Footlight MT Light" w:hAnsi="Footlight MT Light"/>
          <w:b/>
          <w:bCs/>
          <w:sz w:val="22"/>
          <w:szCs w:val="22"/>
        </w:rPr>
        <w:t>AKADÉMIAI ESTÉK</w:t>
      </w:r>
    </w:p>
    <w:p w14:paraId="65BEFBFE" w14:textId="77777777" w:rsidR="00BA070A" w:rsidRPr="00825233" w:rsidRDefault="00BA070A" w:rsidP="00826805">
      <w:pPr>
        <w:pStyle w:val="gmaildefault"/>
        <w:spacing w:before="0" w:beforeAutospacing="0" w:after="0" w:afterAutospacing="0"/>
        <w:jc w:val="center"/>
        <w:rPr>
          <w:rFonts w:ascii="Footlight MT Light" w:hAnsi="Footlight MT Light"/>
          <w:sz w:val="22"/>
          <w:szCs w:val="22"/>
        </w:rPr>
      </w:pPr>
      <w:r w:rsidRPr="00825233">
        <w:rPr>
          <w:rFonts w:ascii="Footlight MT Light" w:hAnsi="Footlight MT Light"/>
          <w:b/>
          <w:bCs/>
          <w:sz w:val="22"/>
          <w:szCs w:val="22"/>
        </w:rPr>
        <w:t> </w:t>
      </w:r>
    </w:p>
    <w:p w14:paraId="6AD63E33" w14:textId="77777777" w:rsidR="00BA070A" w:rsidRPr="00825233" w:rsidRDefault="00BA070A" w:rsidP="00826805">
      <w:pPr>
        <w:pStyle w:val="gmaildefault"/>
        <w:spacing w:before="0" w:beforeAutospacing="0" w:after="0" w:afterAutospacing="0" w:line="276" w:lineRule="auto"/>
        <w:jc w:val="center"/>
        <w:rPr>
          <w:rFonts w:ascii="Footlight MT Light" w:hAnsi="Footlight MT Light"/>
          <w:b/>
          <w:bCs/>
          <w:sz w:val="22"/>
          <w:szCs w:val="22"/>
        </w:rPr>
      </w:pPr>
      <w:r w:rsidRPr="00825233">
        <w:rPr>
          <w:rFonts w:ascii="Footlight MT Light" w:hAnsi="Footlight MT Light"/>
          <w:b/>
          <w:bCs/>
          <w:sz w:val="22"/>
          <w:szCs w:val="22"/>
        </w:rPr>
        <w:t>MISKOLCI AKADÉMIAI BIZOTTSÁG</w:t>
      </w:r>
    </w:p>
    <w:p w14:paraId="381D1F31" w14:textId="77777777" w:rsidR="000515C4" w:rsidRPr="00825233" w:rsidRDefault="000515C4" w:rsidP="00826805">
      <w:pPr>
        <w:pStyle w:val="gmaildefault"/>
        <w:spacing w:before="0" w:beforeAutospacing="0" w:after="0" w:afterAutospacing="0" w:line="276" w:lineRule="auto"/>
        <w:jc w:val="center"/>
        <w:rPr>
          <w:rFonts w:ascii="Footlight MT Light" w:hAnsi="Footlight MT Light"/>
          <w:b/>
          <w:sz w:val="22"/>
          <w:szCs w:val="22"/>
        </w:rPr>
      </w:pPr>
      <w:r w:rsidRPr="00825233">
        <w:rPr>
          <w:rFonts w:ascii="Footlight MT Light" w:hAnsi="Footlight MT Light"/>
          <w:b/>
          <w:sz w:val="22"/>
          <w:szCs w:val="22"/>
        </w:rPr>
        <w:t xml:space="preserve">és </w:t>
      </w:r>
      <w:proofErr w:type="gramStart"/>
      <w:r w:rsidRPr="00825233">
        <w:rPr>
          <w:rFonts w:ascii="Footlight MT Light" w:hAnsi="Footlight MT Light"/>
          <w:b/>
          <w:sz w:val="22"/>
          <w:szCs w:val="22"/>
        </w:rPr>
        <w:t>a</w:t>
      </w:r>
      <w:proofErr w:type="gramEnd"/>
    </w:p>
    <w:p w14:paraId="50426D99" w14:textId="77777777" w:rsidR="005F1029" w:rsidRPr="00825233" w:rsidRDefault="005F1029" w:rsidP="00826805">
      <w:pPr>
        <w:pStyle w:val="Cmsor1"/>
        <w:spacing w:before="0" w:beforeAutospacing="0"/>
        <w:jc w:val="center"/>
        <w:rPr>
          <w:rFonts w:ascii="Footlight MT Light" w:hAnsi="Footlight MT Light"/>
          <w:sz w:val="22"/>
          <w:szCs w:val="22"/>
        </w:rPr>
      </w:pPr>
      <w:r w:rsidRPr="00825233">
        <w:rPr>
          <w:rFonts w:ascii="Footlight MT Light" w:hAnsi="Footlight MT Light"/>
          <w:sz w:val="22"/>
          <w:szCs w:val="22"/>
        </w:rPr>
        <w:t>„Jedlik Ányos” Tudományos Ismeretterjeszt</w:t>
      </w:r>
      <w:r w:rsidRPr="00825233">
        <w:rPr>
          <w:rFonts w:ascii="Cambria" w:hAnsi="Cambria" w:cs="Cambria"/>
          <w:sz w:val="22"/>
          <w:szCs w:val="22"/>
        </w:rPr>
        <w:t>ő</w:t>
      </w:r>
      <w:r w:rsidRPr="00825233">
        <w:rPr>
          <w:rFonts w:ascii="Footlight MT Light" w:hAnsi="Footlight MT Light"/>
          <w:sz w:val="22"/>
          <w:szCs w:val="22"/>
        </w:rPr>
        <w:t xml:space="preserve"> T</w:t>
      </w:r>
      <w:r w:rsidRPr="00825233">
        <w:rPr>
          <w:rFonts w:ascii="Footlight MT Light" w:hAnsi="Footlight MT Light" w:cs="Footlight MT Light"/>
          <w:sz w:val="22"/>
          <w:szCs w:val="22"/>
        </w:rPr>
        <w:t>á</w:t>
      </w:r>
      <w:r w:rsidRPr="00825233">
        <w:rPr>
          <w:rFonts w:ascii="Footlight MT Light" w:hAnsi="Footlight MT Light"/>
          <w:sz w:val="22"/>
          <w:szCs w:val="22"/>
        </w:rPr>
        <w:t>rsas</w:t>
      </w:r>
      <w:r w:rsidRPr="00825233">
        <w:rPr>
          <w:rFonts w:ascii="Footlight MT Light" w:hAnsi="Footlight MT Light" w:cs="Footlight MT Light"/>
          <w:sz w:val="22"/>
          <w:szCs w:val="22"/>
        </w:rPr>
        <w:t>á</w:t>
      </w:r>
      <w:r w:rsidRPr="00825233">
        <w:rPr>
          <w:rFonts w:ascii="Footlight MT Light" w:hAnsi="Footlight MT Light"/>
          <w:sz w:val="22"/>
          <w:szCs w:val="22"/>
        </w:rPr>
        <w:t>g</w:t>
      </w:r>
    </w:p>
    <w:p w14:paraId="1F735569" w14:textId="77777777" w:rsidR="00BA070A" w:rsidRPr="00825233" w:rsidRDefault="00BA070A" w:rsidP="00826805">
      <w:pPr>
        <w:pStyle w:val="gmaildefault"/>
        <w:spacing w:before="0" w:beforeAutospacing="0" w:after="0" w:afterAutospacing="0"/>
        <w:jc w:val="center"/>
        <w:rPr>
          <w:rFonts w:ascii="Footlight MT Light" w:hAnsi="Footlight MT Light"/>
          <w:sz w:val="22"/>
          <w:szCs w:val="22"/>
        </w:rPr>
      </w:pPr>
    </w:p>
    <w:p w14:paraId="26A053EB" w14:textId="77777777" w:rsidR="00BA070A" w:rsidRPr="00825233" w:rsidRDefault="00BA070A" w:rsidP="00826805">
      <w:pPr>
        <w:pStyle w:val="gmaildefault"/>
        <w:spacing w:before="0" w:beforeAutospacing="0" w:after="0" w:afterAutospacing="0"/>
        <w:jc w:val="center"/>
        <w:rPr>
          <w:rFonts w:ascii="Footlight MT Light" w:hAnsi="Footlight MT Light"/>
          <w:sz w:val="22"/>
          <w:szCs w:val="22"/>
        </w:rPr>
      </w:pPr>
      <w:r w:rsidRPr="00825233">
        <w:rPr>
          <w:rFonts w:ascii="Footlight MT Light" w:hAnsi="Footlight MT Light"/>
          <w:b/>
          <w:bCs/>
          <w:sz w:val="22"/>
          <w:szCs w:val="22"/>
        </w:rPr>
        <w:t>(</w:t>
      </w:r>
      <w:r w:rsidR="00170FBF" w:rsidRPr="00825233">
        <w:rPr>
          <w:rFonts w:ascii="Footlight MT Light" w:hAnsi="Footlight MT Light"/>
          <w:b/>
          <w:bCs/>
          <w:sz w:val="22"/>
          <w:szCs w:val="22"/>
        </w:rPr>
        <w:t>MAB Székház, Miskolc, Erzsébet tér 3</w:t>
      </w:r>
      <w:r w:rsidRPr="00825233">
        <w:rPr>
          <w:rFonts w:ascii="Footlight MT Light" w:hAnsi="Footlight MT Light"/>
          <w:b/>
          <w:bCs/>
          <w:sz w:val="22"/>
          <w:szCs w:val="22"/>
        </w:rPr>
        <w:t>)</w:t>
      </w:r>
    </w:p>
    <w:p w14:paraId="6FC02FBE" w14:textId="77777777" w:rsidR="00BA070A" w:rsidRPr="00825233" w:rsidRDefault="00BA070A" w:rsidP="00826805">
      <w:pPr>
        <w:pStyle w:val="gmaildefault"/>
        <w:spacing w:before="0" w:beforeAutospacing="0" w:after="0" w:afterAutospacing="0"/>
        <w:jc w:val="center"/>
        <w:rPr>
          <w:rFonts w:ascii="Footlight MT Light" w:hAnsi="Footlight MT Light"/>
          <w:sz w:val="22"/>
          <w:szCs w:val="22"/>
        </w:rPr>
      </w:pPr>
      <w:r w:rsidRPr="00825233">
        <w:rPr>
          <w:rFonts w:ascii="Footlight MT Light" w:hAnsi="Footlight MT Light"/>
          <w:b/>
          <w:bCs/>
          <w:sz w:val="22"/>
          <w:szCs w:val="22"/>
        </w:rPr>
        <w:t> </w:t>
      </w:r>
    </w:p>
    <w:p w14:paraId="3AF46FE7" w14:textId="5DDC1AAD" w:rsidR="00BA070A" w:rsidRPr="00825233" w:rsidRDefault="000421E7" w:rsidP="00826805">
      <w:pPr>
        <w:pStyle w:val="gmaildefault"/>
        <w:spacing w:before="0" w:beforeAutospacing="0" w:after="0" w:afterAutospacing="0"/>
        <w:jc w:val="center"/>
        <w:rPr>
          <w:rFonts w:ascii="Footlight MT Light" w:hAnsi="Footlight MT Light"/>
          <w:sz w:val="22"/>
          <w:szCs w:val="22"/>
        </w:rPr>
      </w:pPr>
      <w:r w:rsidRPr="00825233">
        <w:rPr>
          <w:rFonts w:ascii="Footlight MT Light" w:hAnsi="Footlight MT Light"/>
          <w:b/>
          <w:bCs/>
          <w:sz w:val="22"/>
          <w:szCs w:val="22"/>
        </w:rPr>
        <w:t>201</w:t>
      </w:r>
      <w:r w:rsidR="006430F2" w:rsidRPr="00825233">
        <w:rPr>
          <w:rFonts w:ascii="Footlight MT Light" w:hAnsi="Footlight MT Light"/>
          <w:b/>
          <w:bCs/>
          <w:sz w:val="22"/>
          <w:szCs w:val="22"/>
        </w:rPr>
        <w:t>9</w:t>
      </w:r>
      <w:r w:rsidR="00BA070A" w:rsidRPr="00825233">
        <w:rPr>
          <w:rFonts w:ascii="Footlight MT Light" w:hAnsi="Footlight MT Light"/>
          <w:b/>
          <w:bCs/>
          <w:sz w:val="22"/>
          <w:szCs w:val="22"/>
        </w:rPr>
        <w:t>.</w:t>
      </w:r>
      <w:r w:rsidR="003562F3" w:rsidRPr="00825233">
        <w:rPr>
          <w:rFonts w:ascii="Footlight MT Light" w:hAnsi="Footlight MT Light"/>
          <w:b/>
          <w:bCs/>
          <w:sz w:val="22"/>
          <w:szCs w:val="22"/>
        </w:rPr>
        <w:t xml:space="preserve"> </w:t>
      </w:r>
      <w:r w:rsidR="00825233" w:rsidRPr="00825233">
        <w:rPr>
          <w:rFonts w:ascii="Footlight MT Light" w:hAnsi="Footlight MT Light"/>
          <w:b/>
          <w:bCs/>
          <w:sz w:val="22"/>
          <w:szCs w:val="22"/>
        </w:rPr>
        <w:t xml:space="preserve">november </w:t>
      </w:r>
      <w:r w:rsidR="00826805">
        <w:rPr>
          <w:rFonts w:ascii="Footlight MT Light" w:hAnsi="Footlight MT Light"/>
          <w:b/>
          <w:bCs/>
          <w:sz w:val="22"/>
          <w:szCs w:val="22"/>
        </w:rPr>
        <w:t>27.</w:t>
      </w:r>
      <w:r w:rsidR="00BA070A" w:rsidRPr="00825233">
        <w:rPr>
          <w:rFonts w:ascii="Footlight MT Light" w:hAnsi="Footlight MT Light"/>
          <w:b/>
          <w:bCs/>
          <w:sz w:val="22"/>
          <w:szCs w:val="22"/>
        </w:rPr>
        <w:t xml:space="preserve"> </w:t>
      </w:r>
      <w:r w:rsidR="003A1C19" w:rsidRPr="00825233">
        <w:rPr>
          <w:rFonts w:ascii="Footlight MT Light" w:hAnsi="Footlight MT Light"/>
          <w:b/>
          <w:bCs/>
          <w:sz w:val="22"/>
          <w:szCs w:val="22"/>
        </w:rPr>
        <w:t>szerda</w:t>
      </w:r>
      <w:r w:rsidR="002A6593" w:rsidRPr="00825233">
        <w:rPr>
          <w:rFonts w:ascii="Footlight MT Light" w:hAnsi="Footlight MT Light"/>
          <w:b/>
          <w:bCs/>
          <w:sz w:val="22"/>
          <w:szCs w:val="22"/>
        </w:rPr>
        <w:t xml:space="preserve">, </w:t>
      </w:r>
      <w:r w:rsidR="007A26B3" w:rsidRPr="00825233">
        <w:rPr>
          <w:rFonts w:ascii="Footlight MT Light" w:hAnsi="Footlight MT Light"/>
          <w:b/>
          <w:bCs/>
          <w:sz w:val="22"/>
          <w:szCs w:val="22"/>
        </w:rPr>
        <w:t>1</w:t>
      </w:r>
      <w:r w:rsidR="003A1C19" w:rsidRPr="00825233">
        <w:rPr>
          <w:rFonts w:ascii="Footlight MT Light" w:hAnsi="Footlight MT Light"/>
          <w:b/>
          <w:bCs/>
          <w:sz w:val="22"/>
          <w:szCs w:val="22"/>
        </w:rPr>
        <w:t>7</w:t>
      </w:r>
      <w:r w:rsidR="007A26B3" w:rsidRPr="00825233">
        <w:rPr>
          <w:rFonts w:ascii="Footlight MT Light" w:hAnsi="Footlight MT Light"/>
          <w:b/>
          <w:bCs/>
          <w:sz w:val="22"/>
          <w:szCs w:val="22"/>
        </w:rPr>
        <w:t>:</w:t>
      </w:r>
      <w:r w:rsidR="003A1C19" w:rsidRPr="00825233">
        <w:rPr>
          <w:rFonts w:ascii="Footlight MT Light" w:hAnsi="Footlight MT Light"/>
          <w:b/>
          <w:bCs/>
          <w:sz w:val="22"/>
          <w:szCs w:val="22"/>
        </w:rPr>
        <w:t>3</w:t>
      </w:r>
      <w:r w:rsidR="007A26B3" w:rsidRPr="00825233">
        <w:rPr>
          <w:rFonts w:ascii="Footlight MT Light" w:hAnsi="Footlight MT Light"/>
          <w:b/>
          <w:bCs/>
          <w:sz w:val="22"/>
          <w:szCs w:val="22"/>
        </w:rPr>
        <w:t>0</w:t>
      </w:r>
    </w:p>
    <w:p w14:paraId="4E75CFB4" w14:textId="77777777" w:rsidR="00BA070A" w:rsidRPr="00825233" w:rsidRDefault="00BA070A" w:rsidP="00826805">
      <w:pPr>
        <w:pStyle w:val="gmaildefault"/>
        <w:spacing w:before="0" w:beforeAutospacing="0" w:after="0" w:afterAutospacing="0"/>
        <w:jc w:val="center"/>
        <w:rPr>
          <w:rFonts w:ascii="Footlight MT Light" w:hAnsi="Footlight MT Light"/>
          <w:color w:val="134F5C"/>
          <w:sz w:val="22"/>
          <w:szCs w:val="22"/>
        </w:rPr>
      </w:pPr>
    </w:p>
    <w:p w14:paraId="0675D71D" w14:textId="77777777" w:rsidR="00BA70D9" w:rsidRPr="00825233" w:rsidRDefault="00BA70D9" w:rsidP="00826805">
      <w:pPr>
        <w:jc w:val="center"/>
        <w:rPr>
          <w:rFonts w:ascii="Footlight MT Light" w:hAnsi="Footlight MT Light"/>
          <w:b/>
          <w:bCs/>
        </w:rPr>
      </w:pPr>
    </w:p>
    <w:p w14:paraId="768F8282" w14:textId="118F8DD2" w:rsidR="00A64E77" w:rsidRPr="00825233" w:rsidRDefault="00826805" w:rsidP="00826805">
      <w:pPr>
        <w:pStyle w:val="Cmsor3"/>
        <w:jc w:val="center"/>
        <w:rPr>
          <w:rFonts w:ascii="Footlight MT Light" w:hAnsi="Footlight MT Light"/>
          <w:b/>
          <w:color w:val="auto"/>
          <w:sz w:val="32"/>
          <w:szCs w:val="32"/>
        </w:rPr>
      </w:pPr>
      <w:r>
        <w:rPr>
          <w:rFonts w:ascii="Footlight MT Light" w:hAnsi="Footlight MT Light"/>
          <w:b/>
          <w:color w:val="auto"/>
          <w:sz w:val="32"/>
          <w:szCs w:val="32"/>
        </w:rPr>
        <w:t>Dr. Bezsilla János</w:t>
      </w:r>
    </w:p>
    <w:p w14:paraId="2AE7F76D" w14:textId="79BDE3D9" w:rsidR="00825233" w:rsidRPr="00826805" w:rsidRDefault="00826805" w:rsidP="00826805">
      <w:pPr>
        <w:jc w:val="center"/>
        <w:rPr>
          <w:rFonts w:ascii="Calibri" w:hAnsi="Calibri" w:cs="Calibri"/>
          <w:lang w:eastAsia="hu-HU"/>
        </w:rPr>
      </w:pPr>
      <w:proofErr w:type="gramStart"/>
      <w:r>
        <w:rPr>
          <w:rFonts w:ascii="Footlight MT Light" w:hAnsi="Footlight MT Light"/>
          <w:lang w:eastAsia="hu-HU"/>
        </w:rPr>
        <w:t>f</w:t>
      </w:r>
      <w:r>
        <w:rPr>
          <w:rFonts w:ascii="Calibri" w:hAnsi="Calibri" w:cs="Calibri"/>
          <w:lang w:eastAsia="hu-HU"/>
        </w:rPr>
        <w:t>őorvos</w:t>
      </w:r>
      <w:proofErr w:type="gramEnd"/>
    </w:p>
    <w:p w14:paraId="200BEA84" w14:textId="77777777" w:rsidR="00825233" w:rsidRPr="00825233" w:rsidRDefault="00825233" w:rsidP="00826805">
      <w:pPr>
        <w:jc w:val="center"/>
        <w:rPr>
          <w:rFonts w:ascii="Footlight MT Light" w:hAnsi="Footlight MT Light"/>
          <w:lang w:eastAsia="hu-HU"/>
        </w:rPr>
      </w:pPr>
      <w:r w:rsidRPr="00825233">
        <w:rPr>
          <w:rFonts w:ascii="Footlight MT Light" w:hAnsi="Footlight MT Light"/>
          <w:lang w:eastAsia="hu-HU"/>
        </w:rPr>
        <w:t>Borsod-Abaúj-Zemplén Megyei Központi Kórház és</w:t>
      </w:r>
    </w:p>
    <w:p w14:paraId="04307C3C" w14:textId="77777777" w:rsidR="00825233" w:rsidRPr="00825233" w:rsidRDefault="00825233" w:rsidP="00826805">
      <w:pPr>
        <w:jc w:val="center"/>
        <w:rPr>
          <w:rFonts w:ascii="Footlight MT Light" w:hAnsi="Footlight MT Light"/>
          <w:lang w:eastAsia="hu-HU"/>
        </w:rPr>
      </w:pPr>
      <w:r w:rsidRPr="00825233">
        <w:rPr>
          <w:rFonts w:ascii="Footlight MT Light" w:hAnsi="Footlight MT Light"/>
          <w:lang w:eastAsia="hu-HU"/>
        </w:rPr>
        <w:t>Egyetemi Oktatókórház</w:t>
      </w:r>
    </w:p>
    <w:p w14:paraId="7FCF9C1E" w14:textId="77777777" w:rsidR="00995323" w:rsidRDefault="00995323" w:rsidP="00826805">
      <w:pPr>
        <w:spacing w:after="0"/>
        <w:rPr>
          <w:rFonts w:ascii="Footlight MT Light" w:hAnsi="Footlight MT Light"/>
          <w:b/>
          <w:bCs/>
          <w:sz w:val="28"/>
          <w:szCs w:val="28"/>
        </w:rPr>
      </w:pPr>
    </w:p>
    <w:p w14:paraId="2F8CC150" w14:textId="5B95D7AE" w:rsidR="00995323" w:rsidRPr="00826805" w:rsidRDefault="00826805" w:rsidP="00826805">
      <w:pPr>
        <w:pStyle w:val="NormlWeb"/>
        <w:jc w:val="center"/>
        <w:rPr>
          <w:rFonts w:ascii="Footlight MT Light" w:hAnsi="Footlight MT Light"/>
          <w:b/>
          <w:bCs/>
          <w:sz w:val="32"/>
          <w:szCs w:val="32"/>
        </w:rPr>
      </w:pPr>
      <w:r w:rsidRPr="00826805">
        <w:rPr>
          <w:b/>
          <w:bCs/>
          <w:color w:val="000000"/>
          <w:sz w:val="32"/>
          <w:szCs w:val="32"/>
        </w:rPr>
        <w:t xml:space="preserve">Egy tű hegyétől a modern sebészet forradalmáig - a minimálisan </w:t>
      </w:r>
      <w:proofErr w:type="spellStart"/>
      <w:r w:rsidRPr="00826805">
        <w:rPr>
          <w:b/>
          <w:bCs/>
          <w:color w:val="000000"/>
          <w:sz w:val="32"/>
          <w:szCs w:val="32"/>
        </w:rPr>
        <w:t>invazív</w:t>
      </w:r>
      <w:proofErr w:type="spellEnd"/>
      <w:r w:rsidRPr="00826805">
        <w:rPr>
          <w:b/>
          <w:bCs/>
          <w:color w:val="000000"/>
          <w:sz w:val="32"/>
          <w:szCs w:val="32"/>
        </w:rPr>
        <w:t xml:space="preserve"> sebészet mú</w:t>
      </w:r>
      <w:r w:rsidR="00591E0F">
        <w:rPr>
          <w:b/>
          <w:bCs/>
          <w:color w:val="000000"/>
          <w:sz w:val="32"/>
          <w:szCs w:val="32"/>
        </w:rPr>
        <w:t>l</w:t>
      </w:r>
      <w:r w:rsidRPr="00826805">
        <w:rPr>
          <w:b/>
          <w:bCs/>
          <w:color w:val="000000"/>
          <w:sz w:val="32"/>
          <w:szCs w:val="32"/>
        </w:rPr>
        <w:t>tja és jövője</w:t>
      </w:r>
    </w:p>
    <w:p w14:paraId="61BA796F" w14:textId="43AD4159" w:rsidR="00995323" w:rsidRDefault="00995323" w:rsidP="00826805">
      <w:pPr>
        <w:pStyle w:val="NormlWeb"/>
        <w:jc w:val="center"/>
        <w:rPr>
          <w:rFonts w:ascii="Footlight MT Light" w:hAnsi="Footlight MT Light"/>
          <w:b/>
          <w:sz w:val="22"/>
          <w:szCs w:val="22"/>
        </w:rPr>
      </w:pPr>
    </w:p>
    <w:p w14:paraId="6E58A76A" w14:textId="77777777" w:rsidR="00826805" w:rsidRDefault="00826805" w:rsidP="00826805">
      <w:pPr>
        <w:pStyle w:val="NormlWeb"/>
        <w:jc w:val="center"/>
        <w:rPr>
          <w:rFonts w:ascii="Footlight MT Light" w:hAnsi="Footlight MT Light"/>
          <w:b/>
          <w:sz w:val="22"/>
          <w:szCs w:val="22"/>
        </w:rPr>
      </w:pPr>
    </w:p>
    <w:p w14:paraId="63F05E9B" w14:textId="45E0F241" w:rsidR="00825233" w:rsidRPr="00825233" w:rsidRDefault="00BA070A" w:rsidP="00826805">
      <w:pPr>
        <w:pStyle w:val="NormlWeb"/>
        <w:jc w:val="center"/>
        <w:rPr>
          <w:rFonts w:ascii="Footlight MT Light" w:hAnsi="Footlight MT Light"/>
          <w:b/>
          <w:sz w:val="22"/>
          <w:szCs w:val="22"/>
        </w:rPr>
      </w:pPr>
      <w:r w:rsidRPr="00825233">
        <w:rPr>
          <w:rFonts w:ascii="Footlight MT Light" w:hAnsi="Footlight MT Light"/>
          <w:b/>
          <w:sz w:val="22"/>
          <w:szCs w:val="22"/>
        </w:rPr>
        <w:t>Mindenkit szeretettel vár</w:t>
      </w:r>
    </w:p>
    <w:p w14:paraId="4C2DD24E" w14:textId="56F0353C" w:rsidR="000515C4" w:rsidRPr="00825233" w:rsidRDefault="00BA070A" w:rsidP="00826805">
      <w:pPr>
        <w:pStyle w:val="NormlWeb"/>
        <w:spacing w:before="0" w:beforeAutospacing="0" w:after="0" w:afterAutospacing="0"/>
        <w:jc w:val="center"/>
        <w:rPr>
          <w:rFonts w:ascii="Footlight MT Light" w:hAnsi="Footlight MT Light"/>
          <w:b/>
          <w:sz w:val="22"/>
          <w:szCs w:val="22"/>
        </w:rPr>
      </w:pPr>
      <w:r w:rsidRPr="00825233">
        <w:rPr>
          <w:rFonts w:ascii="Footlight MT Light" w:hAnsi="Footlight MT Light"/>
          <w:b/>
          <w:sz w:val="22"/>
          <w:szCs w:val="22"/>
        </w:rPr>
        <w:t xml:space="preserve">Prof. Dr. Roósz András MAB elnök </w:t>
      </w:r>
      <w:r w:rsidRPr="00825233">
        <w:rPr>
          <w:rFonts w:ascii="Footlight MT Light" w:hAnsi="Footlight MT Light"/>
          <w:b/>
          <w:sz w:val="22"/>
          <w:szCs w:val="22"/>
        </w:rPr>
        <w:br/>
        <w:t>Dr. Sza</w:t>
      </w:r>
      <w:r w:rsidR="006D5F62" w:rsidRPr="00825233">
        <w:rPr>
          <w:rFonts w:ascii="Footlight MT Light" w:hAnsi="Footlight MT Light"/>
          <w:b/>
          <w:sz w:val="22"/>
          <w:szCs w:val="22"/>
        </w:rPr>
        <w:t>bó-Tóth Kinga a MAB Klub elnöke</w:t>
      </w:r>
    </w:p>
    <w:p w14:paraId="01DBFB4B" w14:textId="6BA44D74" w:rsidR="00825233" w:rsidRDefault="009E263E" w:rsidP="00826805">
      <w:pPr>
        <w:pStyle w:val="NormlWeb"/>
        <w:spacing w:before="0" w:beforeAutospacing="0" w:after="0" w:afterAutospacing="0"/>
        <w:jc w:val="center"/>
        <w:rPr>
          <w:rFonts w:ascii="Footlight MT Light" w:hAnsi="Footlight MT Light"/>
          <w:b/>
          <w:sz w:val="22"/>
          <w:szCs w:val="22"/>
        </w:rPr>
      </w:pPr>
      <w:r w:rsidRPr="00825233">
        <w:rPr>
          <w:rFonts w:ascii="Footlight MT Light" w:hAnsi="Footlight MT Light"/>
          <w:b/>
          <w:sz w:val="22"/>
          <w:szCs w:val="22"/>
        </w:rPr>
        <w:t>Schmidt Ferenc a „Jedlik Ányos” TIT elnöke</w:t>
      </w:r>
    </w:p>
    <w:p w14:paraId="193C56C6" w14:textId="513392CD" w:rsidR="006F0FC2" w:rsidRPr="00825233" w:rsidRDefault="006F0FC2" w:rsidP="00826805">
      <w:pPr>
        <w:pStyle w:val="NormlWeb"/>
        <w:spacing w:before="0" w:beforeAutospacing="0" w:after="0" w:afterAutospacing="0"/>
        <w:jc w:val="center"/>
        <w:rPr>
          <w:rFonts w:ascii="Footlight MT Light" w:hAnsi="Footlight MT Light"/>
          <w:b/>
          <w:sz w:val="22"/>
          <w:szCs w:val="22"/>
        </w:rPr>
      </w:pPr>
    </w:p>
    <w:sectPr w:rsidR="006F0FC2" w:rsidRPr="00825233" w:rsidSect="00995323">
      <w:pgSz w:w="8391" w:h="11906" w:code="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4E4B3" w14:textId="77777777" w:rsidR="00EC769A" w:rsidRDefault="00EC769A" w:rsidP="00995323">
      <w:pPr>
        <w:spacing w:after="0" w:line="240" w:lineRule="auto"/>
      </w:pPr>
      <w:r>
        <w:separator/>
      </w:r>
    </w:p>
  </w:endnote>
  <w:endnote w:type="continuationSeparator" w:id="0">
    <w:p w14:paraId="2643828D" w14:textId="77777777" w:rsidR="00EC769A" w:rsidRDefault="00EC769A" w:rsidP="0099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C16AE" w14:textId="77777777" w:rsidR="00EC769A" w:rsidRDefault="00EC769A" w:rsidP="00995323">
      <w:pPr>
        <w:spacing w:after="0" w:line="240" w:lineRule="auto"/>
      </w:pPr>
      <w:r>
        <w:separator/>
      </w:r>
    </w:p>
  </w:footnote>
  <w:footnote w:type="continuationSeparator" w:id="0">
    <w:p w14:paraId="5A55B15C" w14:textId="77777777" w:rsidR="00EC769A" w:rsidRDefault="00EC769A" w:rsidP="009953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A4"/>
    <w:rsid w:val="00002722"/>
    <w:rsid w:val="00013D3D"/>
    <w:rsid w:val="000421E7"/>
    <w:rsid w:val="000515C4"/>
    <w:rsid w:val="000C790E"/>
    <w:rsid w:val="000F23DA"/>
    <w:rsid w:val="000F3C78"/>
    <w:rsid w:val="00113297"/>
    <w:rsid w:val="001379BD"/>
    <w:rsid w:val="001574B2"/>
    <w:rsid w:val="00170FBF"/>
    <w:rsid w:val="001819AE"/>
    <w:rsid w:val="001D3413"/>
    <w:rsid w:val="0020115E"/>
    <w:rsid w:val="00204EB4"/>
    <w:rsid w:val="00217870"/>
    <w:rsid w:val="002A12F0"/>
    <w:rsid w:val="002A6593"/>
    <w:rsid w:val="002B1EA2"/>
    <w:rsid w:val="002C7A3E"/>
    <w:rsid w:val="002F3DE5"/>
    <w:rsid w:val="002F5FB6"/>
    <w:rsid w:val="00315E64"/>
    <w:rsid w:val="00322D66"/>
    <w:rsid w:val="00333A12"/>
    <w:rsid w:val="00337B58"/>
    <w:rsid w:val="00347FA4"/>
    <w:rsid w:val="003562F3"/>
    <w:rsid w:val="003636D8"/>
    <w:rsid w:val="0039122F"/>
    <w:rsid w:val="003A1C19"/>
    <w:rsid w:val="003B479C"/>
    <w:rsid w:val="003D6BF2"/>
    <w:rsid w:val="003F7723"/>
    <w:rsid w:val="004120F6"/>
    <w:rsid w:val="00425D3D"/>
    <w:rsid w:val="00474330"/>
    <w:rsid w:val="004F4879"/>
    <w:rsid w:val="00537A5B"/>
    <w:rsid w:val="00591E0F"/>
    <w:rsid w:val="005A3699"/>
    <w:rsid w:val="005A54F5"/>
    <w:rsid w:val="005E35C5"/>
    <w:rsid w:val="005F1029"/>
    <w:rsid w:val="005F2CD6"/>
    <w:rsid w:val="00604064"/>
    <w:rsid w:val="00607DDB"/>
    <w:rsid w:val="00616A00"/>
    <w:rsid w:val="006430F2"/>
    <w:rsid w:val="006431CB"/>
    <w:rsid w:val="006C7456"/>
    <w:rsid w:val="006D5F62"/>
    <w:rsid w:val="006F0FC2"/>
    <w:rsid w:val="00741E33"/>
    <w:rsid w:val="00762283"/>
    <w:rsid w:val="007A26B3"/>
    <w:rsid w:val="007B5B37"/>
    <w:rsid w:val="007E73DB"/>
    <w:rsid w:val="007F4B73"/>
    <w:rsid w:val="00822CF6"/>
    <w:rsid w:val="00825233"/>
    <w:rsid w:val="00826805"/>
    <w:rsid w:val="00881447"/>
    <w:rsid w:val="008E0526"/>
    <w:rsid w:val="008E448F"/>
    <w:rsid w:val="008F52E0"/>
    <w:rsid w:val="00973443"/>
    <w:rsid w:val="00995323"/>
    <w:rsid w:val="009E263E"/>
    <w:rsid w:val="00A37DDA"/>
    <w:rsid w:val="00A54335"/>
    <w:rsid w:val="00A60702"/>
    <w:rsid w:val="00A64E77"/>
    <w:rsid w:val="00A77CD5"/>
    <w:rsid w:val="00A825A2"/>
    <w:rsid w:val="00AA432B"/>
    <w:rsid w:val="00AD0989"/>
    <w:rsid w:val="00AF4C4D"/>
    <w:rsid w:val="00B44AC2"/>
    <w:rsid w:val="00B762E8"/>
    <w:rsid w:val="00B93967"/>
    <w:rsid w:val="00BA070A"/>
    <w:rsid w:val="00BA70D9"/>
    <w:rsid w:val="00BC4072"/>
    <w:rsid w:val="00BC6A21"/>
    <w:rsid w:val="00C405C4"/>
    <w:rsid w:val="00C963D6"/>
    <w:rsid w:val="00C97025"/>
    <w:rsid w:val="00CC1301"/>
    <w:rsid w:val="00CC7856"/>
    <w:rsid w:val="00D65487"/>
    <w:rsid w:val="00D75ED3"/>
    <w:rsid w:val="00E25A0B"/>
    <w:rsid w:val="00E53226"/>
    <w:rsid w:val="00E8057D"/>
    <w:rsid w:val="00EA1240"/>
    <w:rsid w:val="00EC50C3"/>
    <w:rsid w:val="00EC769A"/>
    <w:rsid w:val="00ED445F"/>
    <w:rsid w:val="00EE523F"/>
    <w:rsid w:val="00EF3205"/>
    <w:rsid w:val="00F26D77"/>
    <w:rsid w:val="00F44590"/>
    <w:rsid w:val="00F87112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65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64E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64E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64E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Szvegtrzs3">
    <w:name w:val="Body Text 3"/>
    <w:basedOn w:val="Norml"/>
    <w:link w:val="Szvegtrzs3Char"/>
    <w:uiPriority w:val="99"/>
    <w:unhideWhenUsed/>
    <w:rsid w:val="005E3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35C5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F10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22CF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22CF6"/>
  </w:style>
  <w:style w:type="character" w:customStyle="1" w:styleId="Cmsor3Char">
    <w:name w:val="Címsor 3 Char"/>
    <w:basedOn w:val="Bekezdsalapbettpusa"/>
    <w:link w:val="Cmsor3"/>
    <w:uiPriority w:val="9"/>
    <w:rsid w:val="00A64E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A64E7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A64E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99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5323"/>
  </w:style>
  <w:style w:type="paragraph" w:styleId="llb">
    <w:name w:val="footer"/>
    <w:basedOn w:val="Norml"/>
    <w:link w:val="llbChar"/>
    <w:uiPriority w:val="99"/>
    <w:unhideWhenUsed/>
    <w:rsid w:val="0099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5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1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64E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A64E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64E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1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3297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semiHidden/>
    <w:unhideWhenUsed/>
    <w:rsid w:val="0011329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gmaildefault">
    <w:name w:val="gmail_default"/>
    <w:basedOn w:val="Norml"/>
    <w:uiPriority w:val="99"/>
    <w:semiHidden/>
    <w:rsid w:val="00BA07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A070A"/>
    <w:rPr>
      <w:b/>
      <w:bCs/>
    </w:rPr>
  </w:style>
  <w:style w:type="paragraph" w:customStyle="1" w:styleId="Default">
    <w:name w:val="Default"/>
    <w:rsid w:val="0053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Norml"/>
    <w:rsid w:val="008E4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2C7A3E"/>
    <w:rPr>
      <w:i/>
      <w:iCs/>
    </w:rPr>
  </w:style>
  <w:style w:type="paragraph" w:styleId="Szvegtrzs3">
    <w:name w:val="Body Text 3"/>
    <w:basedOn w:val="Norml"/>
    <w:link w:val="Szvegtrzs3Char"/>
    <w:uiPriority w:val="99"/>
    <w:unhideWhenUsed/>
    <w:rsid w:val="005E3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E35C5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5F102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22CF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22CF6"/>
  </w:style>
  <w:style w:type="character" w:customStyle="1" w:styleId="Cmsor3Char">
    <w:name w:val="Címsor 3 Char"/>
    <w:basedOn w:val="Bekezdsalapbettpusa"/>
    <w:link w:val="Cmsor3"/>
    <w:uiPriority w:val="9"/>
    <w:rsid w:val="00A64E7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A64E7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rsid w:val="00A64E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fej">
    <w:name w:val="header"/>
    <w:basedOn w:val="Norml"/>
    <w:link w:val="lfejChar"/>
    <w:uiPriority w:val="99"/>
    <w:unhideWhenUsed/>
    <w:rsid w:val="0099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5323"/>
  </w:style>
  <w:style w:type="paragraph" w:styleId="llb">
    <w:name w:val="footer"/>
    <w:basedOn w:val="Norml"/>
    <w:link w:val="llbChar"/>
    <w:uiPriority w:val="99"/>
    <w:unhideWhenUsed/>
    <w:rsid w:val="0099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Glatz Ferenc</dc:creator>
  <cp:lastModifiedBy>tothne.tunde</cp:lastModifiedBy>
  <cp:revision>2</cp:revision>
  <cp:lastPrinted>2019-05-08T10:46:00Z</cp:lastPrinted>
  <dcterms:created xsi:type="dcterms:W3CDTF">2019-11-20T08:42:00Z</dcterms:created>
  <dcterms:modified xsi:type="dcterms:W3CDTF">2019-11-20T08:42:00Z</dcterms:modified>
</cp:coreProperties>
</file>