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94E31" w14:textId="22CAD127" w:rsidR="00BA070A" w:rsidRPr="00825233" w:rsidRDefault="00B6320D" w:rsidP="00B6320D">
      <w:pPr>
        <w:shd w:val="clear" w:color="auto" w:fill="FFFF00"/>
        <w:rPr>
          <w:rFonts w:ascii="Footlight MT Light" w:hAnsi="Footlight MT Light"/>
          <w:color w:val="134F5C"/>
        </w:rPr>
      </w:pPr>
      <w:bookmarkStart w:id="0" w:name="_GoBack"/>
      <w:bookmarkEnd w:id="0"/>
      <w:r w:rsidRPr="00662497">
        <w:rPr>
          <w:noProof/>
          <w:lang w:eastAsia="hu-HU"/>
        </w:rPr>
        <w:drawing>
          <wp:anchor distT="0" distB="0" distL="114300" distR="114300" simplePos="0" relativeHeight="251654144" behindDoc="0" locked="0" layoutInCell="1" allowOverlap="1" wp14:anchorId="5D5F8518" wp14:editId="291AD1CD">
            <wp:simplePos x="0" y="0"/>
            <wp:positionH relativeFrom="margin">
              <wp:posOffset>216638</wp:posOffset>
            </wp:positionH>
            <wp:positionV relativeFrom="topMargin">
              <wp:posOffset>668020</wp:posOffset>
            </wp:positionV>
            <wp:extent cx="1391830" cy="1875025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830" cy="187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ootlight MT Light" w:hAnsi="Footlight MT Light"/>
          <w:noProof/>
          <w:lang w:eastAsia="hu-HU"/>
        </w:rPr>
        <w:drawing>
          <wp:anchor distT="0" distB="0" distL="114300" distR="114300" simplePos="0" relativeHeight="251669504" behindDoc="0" locked="0" layoutInCell="1" allowOverlap="1" wp14:anchorId="00C3D1FA" wp14:editId="39F44476">
            <wp:simplePos x="0" y="0"/>
            <wp:positionH relativeFrom="column">
              <wp:posOffset>6362080</wp:posOffset>
            </wp:positionH>
            <wp:positionV relativeFrom="page">
              <wp:posOffset>467464</wp:posOffset>
            </wp:positionV>
            <wp:extent cx="2736346" cy="1490367"/>
            <wp:effectExtent l="0" t="0" r="6985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346" cy="1490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A3E">
        <w:rPr>
          <w:rFonts w:ascii="Georgia" w:hAnsi="Georgia"/>
          <w:color w:val="134F5C"/>
          <w:sz w:val="52"/>
          <w:szCs w:val="52"/>
        </w:rPr>
        <w:t xml:space="preserve"> </w:t>
      </w:r>
    </w:p>
    <w:p w14:paraId="52B95C1B" w14:textId="42E6940F" w:rsidR="00BA070A" w:rsidRPr="00B6320D" w:rsidRDefault="00BA070A" w:rsidP="00B6320D">
      <w:pPr>
        <w:shd w:val="clear" w:color="auto" w:fill="FFFF00"/>
        <w:jc w:val="center"/>
        <w:rPr>
          <w:rFonts w:ascii="Footlight MT Light" w:hAnsi="Footlight MT Light"/>
          <w:sz w:val="56"/>
          <w:szCs w:val="56"/>
        </w:rPr>
      </w:pPr>
      <w:bookmarkStart w:id="1" w:name="_Hlk22193890"/>
      <w:bookmarkEnd w:id="1"/>
      <w:r w:rsidRPr="00B6320D">
        <w:rPr>
          <w:rFonts w:ascii="Footlight MT Light" w:hAnsi="Footlight MT Light"/>
          <w:b/>
          <w:bCs/>
          <w:sz w:val="56"/>
          <w:szCs w:val="56"/>
        </w:rPr>
        <w:t>MEGHÍVÓ</w:t>
      </w:r>
      <w:r w:rsidRPr="00B6320D">
        <w:rPr>
          <w:rFonts w:ascii="Footlight MT Light" w:hAnsi="Footlight MT Light"/>
          <w:sz w:val="56"/>
          <w:szCs w:val="56"/>
        </w:rPr>
        <w:t xml:space="preserve"> </w:t>
      </w:r>
    </w:p>
    <w:p w14:paraId="2C0F5B64" w14:textId="77777777" w:rsidR="00BA070A" w:rsidRPr="00B6320D" w:rsidRDefault="00BA070A" w:rsidP="00B6320D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6"/>
          <w:szCs w:val="56"/>
        </w:rPr>
      </w:pPr>
      <w:r w:rsidRPr="00B6320D">
        <w:rPr>
          <w:rFonts w:ascii="Footlight MT Light" w:hAnsi="Footlight MT Light"/>
          <w:b/>
          <w:bCs/>
          <w:sz w:val="56"/>
          <w:szCs w:val="56"/>
        </w:rPr>
        <w:t>  </w:t>
      </w:r>
      <w:r w:rsidRPr="00B6320D">
        <w:rPr>
          <w:rFonts w:ascii="Footlight MT Light" w:hAnsi="Footlight MT Light"/>
          <w:sz w:val="56"/>
          <w:szCs w:val="56"/>
        </w:rPr>
        <w:t xml:space="preserve"> </w:t>
      </w:r>
    </w:p>
    <w:p w14:paraId="6431CE2A" w14:textId="77777777" w:rsidR="00BA070A" w:rsidRPr="00B6320D" w:rsidRDefault="00BA070A" w:rsidP="00B6320D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6"/>
          <w:szCs w:val="56"/>
        </w:rPr>
      </w:pPr>
      <w:r w:rsidRPr="00B6320D">
        <w:rPr>
          <w:rFonts w:ascii="Footlight MT Light" w:hAnsi="Footlight MT Light"/>
          <w:b/>
          <w:bCs/>
          <w:sz w:val="56"/>
          <w:szCs w:val="56"/>
        </w:rPr>
        <w:t>AKADÉMIAI ESTÉK</w:t>
      </w:r>
    </w:p>
    <w:p w14:paraId="65BEFBFE" w14:textId="77777777" w:rsidR="00BA070A" w:rsidRPr="00B6320D" w:rsidRDefault="00BA070A" w:rsidP="00B6320D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6"/>
          <w:szCs w:val="56"/>
        </w:rPr>
      </w:pPr>
      <w:r w:rsidRPr="00B6320D">
        <w:rPr>
          <w:rFonts w:ascii="Footlight MT Light" w:hAnsi="Footlight MT Light"/>
          <w:b/>
          <w:bCs/>
          <w:sz w:val="56"/>
          <w:szCs w:val="56"/>
        </w:rPr>
        <w:t> </w:t>
      </w:r>
    </w:p>
    <w:p w14:paraId="6AD63E33" w14:textId="77777777" w:rsidR="00BA070A" w:rsidRPr="00B6320D" w:rsidRDefault="00BA070A" w:rsidP="00B6320D">
      <w:pPr>
        <w:pStyle w:val="gmaildefault"/>
        <w:shd w:val="clear" w:color="auto" w:fill="FFFF00"/>
        <w:spacing w:before="0" w:beforeAutospacing="0" w:after="0" w:afterAutospacing="0" w:line="276" w:lineRule="auto"/>
        <w:jc w:val="center"/>
        <w:rPr>
          <w:rFonts w:ascii="Footlight MT Light" w:hAnsi="Footlight MT Light"/>
          <w:b/>
          <w:bCs/>
          <w:sz w:val="56"/>
          <w:szCs w:val="56"/>
        </w:rPr>
      </w:pPr>
      <w:r w:rsidRPr="00B6320D">
        <w:rPr>
          <w:rFonts w:ascii="Footlight MT Light" w:hAnsi="Footlight MT Light"/>
          <w:b/>
          <w:bCs/>
          <w:sz w:val="56"/>
          <w:szCs w:val="56"/>
        </w:rPr>
        <w:t>MISKOLCI AKADÉMIAI BIZOTTSÁG</w:t>
      </w:r>
    </w:p>
    <w:p w14:paraId="381D1F31" w14:textId="77777777" w:rsidR="000515C4" w:rsidRPr="00B6320D" w:rsidRDefault="000515C4" w:rsidP="00B6320D">
      <w:pPr>
        <w:pStyle w:val="gmaildefault"/>
        <w:shd w:val="clear" w:color="auto" w:fill="FFFF00"/>
        <w:spacing w:before="0" w:beforeAutospacing="0" w:after="0" w:afterAutospacing="0" w:line="276" w:lineRule="auto"/>
        <w:jc w:val="center"/>
        <w:rPr>
          <w:rFonts w:ascii="Footlight MT Light" w:hAnsi="Footlight MT Light"/>
          <w:b/>
          <w:sz w:val="56"/>
          <w:szCs w:val="56"/>
        </w:rPr>
      </w:pPr>
      <w:r w:rsidRPr="00B6320D">
        <w:rPr>
          <w:rFonts w:ascii="Footlight MT Light" w:hAnsi="Footlight MT Light"/>
          <w:b/>
          <w:sz w:val="56"/>
          <w:szCs w:val="56"/>
        </w:rPr>
        <w:t>és a</w:t>
      </w:r>
    </w:p>
    <w:p w14:paraId="50426D99" w14:textId="77777777" w:rsidR="005F1029" w:rsidRPr="00B6320D" w:rsidRDefault="005F1029" w:rsidP="00B6320D">
      <w:pPr>
        <w:pStyle w:val="Cmsor1"/>
        <w:shd w:val="clear" w:color="auto" w:fill="FFFF00"/>
        <w:spacing w:before="0" w:beforeAutospacing="0"/>
        <w:jc w:val="center"/>
        <w:rPr>
          <w:rFonts w:ascii="Footlight MT Light" w:hAnsi="Footlight MT Light"/>
          <w:sz w:val="56"/>
          <w:szCs w:val="56"/>
        </w:rPr>
      </w:pPr>
      <w:r w:rsidRPr="00B6320D">
        <w:rPr>
          <w:rFonts w:ascii="Footlight MT Light" w:hAnsi="Footlight MT Light"/>
          <w:sz w:val="56"/>
          <w:szCs w:val="56"/>
        </w:rPr>
        <w:t>„Jedlik Ányos” Tudományos Ismeretterjeszt</w:t>
      </w:r>
      <w:r w:rsidRPr="00B6320D">
        <w:rPr>
          <w:rFonts w:ascii="Cambria" w:hAnsi="Cambria" w:cs="Cambria"/>
          <w:sz w:val="56"/>
          <w:szCs w:val="56"/>
        </w:rPr>
        <w:t>ő</w:t>
      </w:r>
      <w:r w:rsidRPr="00B6320D">
        <w:rPr>
          <w:rFonts w:ascii="Footlight MT Light" w:hAnsi="Footlight MT Light"/>
          <w:sz w:val="56"/>
          <w:szCs w:val="56"/>
        </w:rPr>
        <w:t xml:space="preserve"> T</w:t>
      </w:r>
      <w:r w:rsidRPr="00B6320D">
        <w:rPr>
          <w:rFonts w:ascii="Footlight MT Light" w:hAnsi="Footlight MT Light" w:cs="Footlight MT Light"/>
          <w:sz w:val="56"/>
          <w:szCs w:val="56"/>
        </w:rPr>
        <w:t>á</w:t>
      </w:r>
      <w:r w:rsidRPr="00B6320D">
        <w:rPr>
          <w:rFonts w:ascii="Footlight MT Light" w:hAnsi="Footlight MT Light"/>
          <w:sz w:val="56"/>
          <w:szCs w:val="56"/>
        </w:rPr>
        <w:t>rsas</w:t>
      </w:r>
      <w:r w:rsidRPr="00B6320D">
        <w:rPr>
          <w:rFonts w:ascii="Footlight MT Light" w:hAnsi="Footlight MT Light" w:cs="Footlight MT Light"/>
          <w:sz w:val="56"/>
          <w:szCs w:val="56"/>
        </w:rPr>
        <w:t>á</w:t>
      </w:r>
      <w:r w:rsidRPr="00B6320D">
        <w:rPr>
          <w:rFonts w:ascii="Footlight MT Light" w:hAnsi="Footlight MT Light"/>
          <w:sz w:val="56"/>
          <w:szCs w:val="56"/>
        </w:rPr>
        <w:t>g</w:t>
      </w:r>
    </w:p>
    <w:p w14:paraId="1F735569" w14:textId="77777777" w:rsidR="00BA070A" w:rsidRPr="00B6320D" w:rsidRDefault="00BA070A" w:rsidP="00B6320D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6"/>
          <w:szCs w:val="56"/>
        </w:rPr>
      </w:pPr>
    </w:p>
    <w:p w14:paraId="26A053EB" w14:textId="77777777" w:rsidR="00BA070A" w:rsidRPr="00B6320D" w:rsidRDefault="00BA070A" w:rsidP="00B6320D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6"/>
          <w:szCs w:val="56"/>
        </w:rPr>
      </w:pPr>
      <w:r w:rsidRPr="00B6320D">
        <w:rPr>
          <w:rFonts w:ascii="Footlight MT Light" w:hAnsi="Footlight MT Light"/>
          <w:b/>
          <w:bCs/>
          <w:sz w:val="56"/>
          <w:szCs w:val="56"/>
        </w:rPr>
        <w:t>(</w:t>
      </w:r>
      <w:r w:rsidR="00170FBF" w:rsidRPr="00B6320D">
        <w:rPr>
          <w:rFonts w:ascii="Footlight MT Light" w:hAnsi="Footlight MT Light"/>
          <w:b/>
          <w:bCs/>
          <w:sz w:val="56"/>
          <w:szCs w:val="56"/>
        </w:rPr>
        <w:t>MAB Székház, Miskolc, Erzsébet tér 3</w:t>
      </w:r>
      <w:r w:rsidRPr="00B6320D">
        <w:rPr>
          <w:rFonts w:ascii="Footlight MT Light" w:hAnsi="Footlight MT Light"/>
          <w:b/>
          <w:bCs/>
          <w:sz w:val="56"/>
          <w:szCs w:val="56"/>
        </w:rPr>
        <w:t>)</w:t>
      </w:r>
    </w:p>
    <w:p w14:paraId="6FC02FBE" w14:textId="77777777" w:rsidR="00BA070A" w:rsidRPr="00B6320D" w:rsidRDefault="00BA070A" w:rsidP="00B6320D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6"/>
          <w:szCs w:val="56"/>
        </w:rPr>
      </w:pPr>
      <w:r w:rsidRPr="00B6320D">
        <w:rPr>
          <w:rFonts w:ascii="Footlight MT Light" w:hAnsi="Footlight MT Light"/>
          <w:b/>
          <w:bCs/>
          <w:sz w:val="56"/>
          <w:szCs w:val="56"/>
        </w:rPr>
        <w:t> </w:t>
      </w:r>
    </w:p>
    <w:p w14:paraId="3AF46FE7" w14:textId="658981DD" w:rsidR="00BA070A" w:rsidRPr="00B6320D" w:rsidRDefault="000421E7" w:rsidP="00B6320D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6"/>
          <w:szCs w:val="56"/>
        </w:rPr>
      </w:pPr>
      <w:r w:rsidRPr="00B6320D">
        <w:rPr>
          <w:rFonts w:ascii="Footlight MT Light" w:hAnsi="Footlight MT Light"/>
          <w:b/>
          <w:bCs/>
          <w:sz w:val="56"/>
          <w:szCs w:val="56"/>
        </w:rPr>
        <w:t>201</w:t>
      </w:r>
      <w:r w:rsidR="006430F2" w:rsidRPr="00B6320D">
        <w:rPr>
          <w:rFonts w:ascii="Footlight MT Light" w:hAnsi="Footlight MT Light"/>
          <w:b/>
          <w:bCs/>
          <w:sz w:val="56"/>
          <w:szCs w:val="56"/>
        </w:rPr>
        <w:t>9</w:t>
      </w:r>
      <w:r w:rsidR="00BA070A" w:rsidRPr="00B6320D">
        <w:rPr>
          <w:rFonts w:ascii="Footlight MT Light" w:hAnsi="Footlight MT Light"/>
          <w:b/>
          <w:bCs/>
          <w:sz w:val="56"/>
          <w:szCs w:val="56"/>
        </w:rPr>
        <w:t>.</w:t>
      </w:r>
      <w:r w:rsidR="003562F3" w:rsidRPr="00B6320D">
        <w:rPr>
          <w:rFonts w:ascii="Footlight MT Light" w:hAnsi="Footlight MT Light"/>
          <w:b/>
          <w:bCs/>
          <w:sz w:val="56"/>
          <w:szCs w:val="56"/>
        </w:rPr>
        <w:t xml:space="preserve"> </w:t>
      </w:r>
      <w:r w:rsidR="00825233" w:rsidRPr="00B6320D">
        <w:rPr>
          <w:rFonts w:ascii="Footlight MT Light" w:hAnsi="Footlight MT Light"/>
          <w:b/>
          <w:bCs/>
          <w:sz w:val="56"/>
          <w:szCs w:val="56"/>
        </w:rPr>
        <w:t xml:space="preserve">november </w:t>
      </w:r>
      <w:r w:rsidR="0089376A">
        <w:rPr>
          <w:rFonts w:ascii="Footlight MT Light" w:hAnsi="Footlight MT Light"/>
          <w:b/>
          <w:bCs/>
          <w:sz w:val="56"/>
          <w:szCs w:val="56"/>
        </w:rPr>
        <w:t>13</w:t>
      </w:r>
      <w:r w:rsidR="003562F3" w:rsidRPr="00B6320D">
        <w:rPr>
          <w:rFonts w:ascii="Footlight MT Light" w:hAnsi="Footlight MT Light"/>
          <w:b/>
          <w:bCs/>
          <w:sz w:val="56"/>
          <w:szCs w:val="56"/>
        </w:rPr>
        <w:t>.</w:t>
      </w:r>
      <w:r w:rsidR="00BA070A" w:rsidRPr="00B6320D">
        <w:rPr>
          <w:rFonts w:ascii="Footlight MT Light" w:hAnsi="Footlight MT Light"/>
          <w:b/>
          <w:bCs/>
          <w:sz w:val="56"/>
          <w:szCs w:val="56"/>
        </w:rPr>
        <w:t xml:space="preserve"> </w:t>
      </w:r>
      <w:r w:rsidR="003A1C19" w:rsidRPr="00B6320D">
        <w:rPr>
          <w:rFonts w:ascii="Footlight MT Light" w:hAnsi="Footlight MT Light"/>
          <w:b/>
          <w:bCs/>
          <w:sz w:val="56"/>
          <w:szCs w:val="56"/>
        </w:rPr>
        <w:t>szerda</w:t>
      </w:r>
      <w:r w:rsidR="002A6593" w:rsidRPr="00B6320D">
        <w:rPr>
          <w:rFonts w:ascii="Footlight MT Light" w:hAnsi="Footlight MT Light"/>
          <w:b/>
          <w:bCs/>
          <w:sz w:val="56"/>
          <w:szCs w:val="56"/>
        </w:rPr>
        <w:t xml:space="preserve">, </w:t>
      </w:r>
      <w:r w:rsidR="007A26B3" w:rsidRPr="00B6320D">
        <w:rPr>
          <w:rFonts w:ascii="Footlight MT Light" w:hAnsi="Footlight MT Light"/>
          <w:b/>
          <w:bCs/>
          <w:sz w:val="56"/>
          <w:szCs w:val="56"/>
        </w:rPr>
        <w:t>1</w:t>
      </w:r>
      <w:r w:rsidR="003A1C19" w:rsidRPr="00B6320D">
        <w:rPr>
          <w:rFonts w:ascii="Footlight MT Light" w:hAnsi="Footlight MT Light"/>
          <w:b/>
          <w:bCs/>
          <w:sz w:val="56"/>
          <w:szCs w:val="56"/>
        </w:rPr>
        <w:t>7</w:t>
      </w:r>
      <w:r w:rsidR="007A26B3" w:rsidRPr="00B6320D">
        <w:rPr>
          <w:rFonts w:ascii="Footlight MT Light" w:hAnsi="Footlight MT Light"/>
          <w:b/>
          <w:bCs/>
          <w:sz w:val="56"/>
          <w:szCs w:val="56"/>
        </w:rPr>
        <w:t>:</w:t>
      </w:r>
      <w:r w:rsidR="003A1C19" w:rsidRPr="00B6320D">
        <w:rPr>
          <w:rFonts w:ascii="Footlight MT Light" w:hAnsi="Footlight MT Light"/>
          <w:b/>
          <w:bCs/>
          <w:sz w:val="56"/>
          <w:szCs w:val="56"/>
        </w:rPr>
        <w:t>3</w:t>
      </w:r>
      <w:r w:rsidR="007A26B3" w:rsidRPr="00B6320D">
        <w:rPr>
          <w:rFonts w:ascii="Footlight MT Light" w:hAnsi="Footlight MT Light"/>
          <w:b/>
          <w:bCs/>
          <w:sz w:val="56"/>
          <w:szCs w:val="56"/>
        </w:rPr>
        <w:t>0</w:t>
      </w:r>
    </w:p>
    <w:p w14:paraId="4E75CFB4" w14:textId="77777777" w:rsidR="00BA070A" w:rsidRPr="00B6320D" w:rsidRDefault="00BA070A" w:rsidP="00B6320D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color w:val="134F5C"/>
          <w:sz w:val="56"/>
          <w:szCs w:val="56"/>
        </w:rPr>
      </w:pPr>
    </w:p>
    <w:p w14:paraId="0675D71D" w14:textId="77777777" w:rsidR="00BA70D9" w:rsidRPr="00B6320D" w:rsidRDefault="00BA70D9" w:rsidP="00B6320D">
      <w:pPr>
        <w:shd w:val="clear" w:color="auto" w:fill="FFFF00"/>
        <w:jc w:val="center"/>
        <w:rPr>
          <w:rFonts w:ascii="Footlight MT Light" w:hAnsi="Footlight MT Light"/>
          <w:b/>
          <w:bCs/>
          <w:sz w:val="56"/>
          <w:szCs w:val="56"/>
        </w:rPr>
      </w:pPr>
    </w:p>
    <w:p w14:paraId="2AE7F76D" w14:textId="162BB161" w:rsidR="00825233" w:rsidRPr="005277E7" w:rsidRDefault="0089376A" w:rsidP="00B6320D">
      <w:pPr>
        <w:shd w:val="clear" w:color="auto" w:fill="FFFF00"/>
        <w:jc w:val="center"/>
        <w:rPr>
          <w:rFonts w:ascii="Footlight MT Light" w:hAnsi="Footlight MT Light"/>
          <w:b/>
          <w:bCs/>
          <w:sz w:val="96"/>
          <w:szCs w:val="96"/>
        </w:rPr>
      </w:pPr>
      <w:r w:rsidRPr="005277E7">
        <w:rPr>
          <w:rFonts w:ascii="Footlight MT Light" w:hAnsi="Footlight MT Light"/>
          <w:b/>
          <w:bCs/>
          <w:sz w:val="96"/>
          <w:szCs w:val="96"/>
        </w:rPr>
        <w:t xml:space="preserve">Osvay Károly </w:t>
      </w:r>
    </w:p>
    <w:p w14:paraId="25409328" w14:textId="7539A020" w:rsidR="0089376A" w:rsidRDefault="0089376A" w:rsidP="00B6320D">
      <w:pPr>
        <w:shd w:val="clear" w:color="auto" w:fill="FFFF00"/>
        <w:jc w:val="center"/>
        <w:rPr>
          <w:rFonts w:ascii="Footlight MT Light" w:hAnsi="Footlight MT Light"/>
          <w:b/>
          <w:bCs/>
          <w:sz w:val="96"/>
          <w:szCs w:val="96"/>
        </w:rPr>
      </w:pPr>
      <w:r w:rsidRPr="005277E7">
        <w:rPr>
          <w:rFonts w:ascii="Footlight MT Light" w:hAnsi="Footlight MT Light"/>
          <w:b/>
          <w:bCs/>
          <w:sz w:val="96"/>
          <w:szCs w:val="96"/>
        </w:rPr>
        <w:t>egyetemi tanár</w:t>
      </w:r>
    </w:p>
    <w:p w14:paraId="0AAB0FC3" w14:textId="77777777" w:rsidR="00833F23" w:rsidRPr="00833F23" w:rsidRDefault="00833F23" w:rsidP="00833F23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833F23">
        <w:rPr>
          <w:rFonts w:ascii="Times New Roman" w:hAnsi="Times New Roman" w:cs="Times New Roman"/>
          <w:sz w:val="52"/>
          <w:szCs w:val="52"/>
        </w:rPr>
        <w:t>Nagy Intenzitású Lézerek Magfizikai Alkalmazásai Intézete</w:t>
      </w:r>
    </w:p>
    <w:p w14:paraId="5F886AEE" w14:textId="77777777" w:rsidR="00833F23" w:rsidRPr="00833F23" w:rsidRDefault="00833F23" w:rsidP="00833F23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833F23">
        <w:rPr>
          <w:rFonts w:ascii="Times New Roman" w:hAnsi="Times New Roman" w:cs="Times New Roman"/>
          <w:sz w:val="52"/>
          <w:szCs w:val="52"/>
        </w:rPr>
        <w:t>Szegedi Tudományegyetem</w:t>
      </w:r>
    </w:p>
    <w:p w14:paraId="3EC0EF59" w14:textId="77777777" w:rsidR="00833F23" w:rsidRPr="005277E7" w:rsidRDefault="00833F23" w:rsidP="00833F23">
      <w:pPr>
        <w:shd w:val="clear" w:color="auto" w:fill="FFFF00"/>
        <w:jc w:val="center"/>
        <w:rPr>
          <w:rFonts w:ascii="Footlight MT Light" w:hAnsi="Footlight MT Light"/>
          <w:b/>
          <w:bCs/>
          <w:sz w:val="96"/>
          <w:szCs w:val="96"/>
          <w:lang w:eastAsia="hu-HU"/>
        </w:rPr>
      </w:pPr>
    </w:p>
    <w:p w14:paraId="3588D08E" w14:textId="77777777" w:rsidR="0089376A" w:rsidRPr="00A87635" w:rsidRDefault="0089376A" w:rsidP="005277E7">
      <w:pPr>
        <w:shd w:val="clear" w:color="auto" w:fill="FFFF00"/>
        <w:jc w:val="center"/>
        <w:rPr>
          <w:rFonts w:ascii="Garamond" w:hAnsi="Garamond"/>
          <w:b/>
          <w:bCs/>
          <w:sz w:val="72"/>
          <w:szCs w:val="72"/>
        </w:rPr>
      </w:pPr>
      <w:r w:rsidRPr="00A87635">
        <w:rPr>
          <w:rFonts w:ascii="Garamond" w:hAnsi="Garamond"/>
          <w:b/>
          <w:bCs/>
          <w:color w:val="1F497D"/>
          <w:sz w:val="72"/>
          <w:szCs w:val="72"/>
          <w:lang w:val="en-US"/>
        </w:rPr>
        <w:t>Lézeres neutronforrás – egy lehetséges út a hatékony nukleáris transzmutátor felé</w:t>
      </w:r>
    </w:p>
    <w:p w14:paraId="4679F45C" w14:textId="77777777" w:rsidR="005277E7" w:rsidRDefault="005277E7" w:rsidP="00B6320D">
      <w:pPr>
        <w:pStyle w:val="NormlWeb"/>
        <w:shd w:val="clear" w:color="auto" w:fill="FFFF00"/>
        <w:jc w:val="center"/>
        <w:rPr>
          <w:rFonts w:ascii="Footlight MT Light" w:hAnsi="Footlight MT Light"/>
          <w:b/>
          <w:sz w:val="56"/>
          <w:szCs w:val="56"/>
        </w:rPr>
      </w:pPr>
    </w:p>
    <w:p w14:paraId="510EBBB4" w14:textId="77777777" w:rsidR="005277E7" w:rsidRDefault="005277E7" w:rsidP="00B6320D">
      <w:pPr>
        <w:pStyle w:val="NormlWeb"/>
        <w:shd w:val="clear" w:color="auto" w:fill="FFFF00"/>
        <w:jc w:val="center"/>
        <w:rPr>
          <w:rFonts w:ascii="Footlight MT Light" w:hAnsi="Footlight MT Light"/>
          <w:b/>
          <w:sz w:val="56"/>
          <w:szCs w:val="56"/>
        </w:rPr>
      </w:pPr>
    </w:p>
    <w:p w14:paraId="63F05E9B" w14:textId="4FA03B46" w:rsidR="00825233" w:rsidRPr="00B6320D" w:rsidRDefault="00BA070A" w:rsidP="00B6320D">
      <w:pPr>
        <w:pStyle w:val="NormlWeb"/>
        <w:shd w:val="clear" w:color="auto" w:fill="FFFF00"/>
        <w:jc w:val="center"/>
        <w:rPr>
          <w:rFonts w:ascii="Footlight MT Light" w:hAnsi="Footlight MT Light"/>
          <w:b/>
          <w:sz w:val="56"/>
          <w:szCs w:val="56"/>
        </w:rPr>
      </w:pPr>
      <w:r w:rsidRPr="00B6320D">
        <w:rPr>
          <w:rFonts w:ascii="Footlight MT Light" w:hAnsi="Footlight MT Light"/>
          <w:b/>
          <w:sz w:val="56"/>
          <w:szCs w:val="56"/>
        </w:rPr>
        <w:t>Mindenkit szeretettel vár</w:t>
      </w:r>
    </w:p>
    <w:p w14:paraId="4C2DD24E" w14:textId="56F0353C" w:rsidR="000515C4" w:rsidRPr="00B6320D" w:rsidRDefault="00BA070A" w:rsidP="00B6320D">
      <w:pPr>
        <w:pStyle w:val="NormlWeb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b/>
          <w:sz w:val="56"/>
          <w:szCs w:val="56"/>
        </w:rPr>
      </w:pPr>
      <w:r w:rsidRPr="00B6320D">
        <w:rPr>
          <w:rFonts w:ascii="Footlight MT Light" w:hAnsi="Footlight MT Light"/>
          <w:b/>
          <w:sz w:val="56"/>
          <w:szCs w:val="56"/>
        </w:rPr>
        <w:t xml:space="preserve">Prof. Dr. Roósz András MAB elnök </w:t>
      </w:r>
      <w:r w:rsidRPr="00B6320D">
        <w:rPr>
          <w:rFonts w:ascii="Footlight MT Light" w:hAnsi="Footlight MT Light"/>
          <w:b/>
          <w:sz w:val="56"/>
          <w:szCs w:val="56"/>
        </w:rPr>
        <w:br/>
        <w:t>Dr. Sza</w:t>
      </w:r>
      <w:r w:rsidR="006D5F62" w:rsidRPr="00B6320D">
        <w:rPr>
          <w:rFonts w:ascii="Footlight MT Light" w:hAnsi="Footlight MT Light"/>
          <w:b/>
          <w:sz w:val="56"/>
          <w:szCs w:val="56"/>
        </w:rPr>
        <w:t>bó-Tóth Kinga a MAB Klub elnöke</w:t>
      </w:r>
    </w:p>
    <w:p w14:paraId="01DBFB4B" w14:textId="0733BD9B" w:rsidR="00825233" w:rsidRDefault="009E263E" w:rsidP="00B6320D">
      <w:pPr>
        <w:pStyle w:val="NormlWeb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b/>
          <w:sz w:val="56"/>
          <w:szCs w:val="56"/>
        </w:rPr>
      </w:pPr>
      <w:r w:rsidRPr="00B6320D">
        <w:rPr>
          <w:rFonts w:ascii="Footlight MT Light" w:hAnsi="Footlight MT Light"/>
          <w:b/>
          <w:sz w:val="56"/>
          <w:szCs w:val="56"/>
        </w:rPr>
        <w:t>Schmidt Ferenc a „Jedlik Ányos” TIT elnöke</w:t>
      </w:r>
    </w:p>
    <w:p w14:paraId="66FD9F53" w14:textId="2AD61FF3" w:rsidR="00B6320D" w:rsidRDefault="00B6320D" w:rsidP="00B6320D">
      <w:pPr>
        <w:pStyle w:val="NormlWeb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b/>
          <w:sz w:val="56"/>
          <w:szCs w:val="56"/>
        </w:rPr>
      </w:pPr>
    </w:p>
    <w:p w14:paraId="73947D39" w14:textId="1614D35D" w:rsidR="00B6320D" w:rsidRDefault="00B6320D" w:rsidP="00B6320D">
      <w:pPr>
        <w:pStyle w:val="NormlWeb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b/>
          <w:sz w:val="56"/>
          <w:szCs w:val="56"/>
        </w:rPr>
      </w:pPr>
    </w:p>
    <w:p w14:paraId="37FD4910" w14:textId="0AE8C016" w:rsidR="00833F23" w:rsidRDefault="00833F23" w:rsidP="00B6320D">
      <w:pPr>
        <w:pStyle w:val="NormlWeb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b/>
          <w:sz w:val="56"/>
          <w:szCs w:val="56"/>
        </w:rPr>
      </w:pPr>
    </w:p>
    <w:p w14:paraId="02D3EE7D" w14:textId="77777777" w:rsidR="00833F23" w:rsidRPr="00833F23" w:rsidRDefault="00833F23" w:rsidP="00833F23">
      <w:pPr>
        <w:shd w:val="clear" w:color="auto" w:fill="FFFF00"/>
        <w:spacing w:line="240" w:lineRule="auto"/>
        <w:jc w:val="both"/>
        <w:rPr>
          <w:rFonts w:ascii="Footlight MT Light" w:eastAsia="Calibri" w:hAnsi="Footlight MT Light"/>
          <w:b/>
          <w:sz w:val="36"/>
          <w:szCs w:val="36"/>
          <w:lang w:val="en-GB"/>
        </w:rPr>
      </w:pPr>
      <w:r w:rsidRPr="00833F23">
        <w:rPr>
          <w:rFonts w:ascii="Footlight MT Light" w:hAnsi="Footlight MT Light"/>
          <w:b/>
          <w:noProof/>
          <w:sz w:val="36"/>
          <w:szCs w:val="36"/>
          <w:lang w:eastAsia="hu-HU"/>
        </w:rPr>
        <w:lastRenderedPageBreak/>
        <w:drawing>
          <wp:anchor distT="0" distB="0" distL="114300" distR="114300" simplePos="0" relativeHeight="251659776" behindDoc="0" locked="0" layoutInCell="1" allowOverlap="1" wp14:anchorId="7ACC246E" wp14:editId="0E33F9E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40660" cy="3886200"/>
            <wp:effectExtent l="0" t="0" r="2540" b="0"/>
            <wp:wrapSquare wrapText="bothSides"/>
            <wp:docPr id="4" name="Kép 4" descr="O:\16_PRDATA\dolgozok\_vezetok fotoi\osvay Karoly\2018_10_31\Karcsi\KARCSI_OKEZTA\IMG_3979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16_PRDATA\dolgozok\_vezetok fotoi\osvay Karoly\2018_10_31\Karcsi\KARCSI_OKEZTA\IMG_3979_bi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66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3F23">
        <w:rPr>
          <w:rFonts w:ascii="Footlight MT Light" w:eastAsia="Calibri" w:hAnsi="Footlight MT Light"/>
          <w:b/>
          <w:sz w:val="36"/>
          <w:szCs w:val="36"/>
          <w:lang w:val="en-GB"/>
        </w:rPr>
        <w:t>Osvay Károly</w:t>
      </w:r>
      <w:r w:rsidRPr="00833F23">
        <w:rPr>
          <w:rFonts w:ascii="Footlight MT Light" w:eastAsia="Calibri" w:hAnsi="Footlight MT Light"/>
          <w:sz w:val="36"/>
          <w:szCs w:val="36"/>
          <w:lang w:val="en-GB"/>
        </w:rPr>
        <w:t xml:space="preserve"> 1990-ben szerzett fizikus diplomát a József Attila Tudományegyetem fizikus szakán, Szegeden. 1995-ben a lézerfizikai kutatási eredményeiért megkapta a fizikai tudományok kandidátusa MTA fokozatot. 2011-ben habilitált a Szegedi Tudományegyetemen. 1996-ban kapta meg docensi kinevezését, 1997-t</w:t>
      </w:r>
      <w:r w:rsidRPr="00833F23">
        <w:rPr>
          <w:rFonts w:ascii="Calibri" w:eastAsia="Calibri" w:hAnsi="Calibri" w:cs="Calibri"/>
          <w:sz w:val="36"/>
          <w:szCs w:val="36"/>
          <w:lang w:val="en-GB"/>
        </w:rPr>
        <w:t>ő</w:t>
      </w:r>
      <w:r w:rsidRPr="00833F23">
        <w:rPr>
          <w:rFonts w:ascii="Footlight MT Light" w:eastAsia="Calibri" w:hAnsi="Footlight MT Light"/>
          <w:sz w:val="36"/>
          <w:szCs w:val="36"/>
          <w:lang w:val="en-GB"/>
        </w:rPr>
        <w:t>l tansz</w:t>
      </w:r>
      <w:r w:rsidRPr="00833F23">
        <w:rPr>
          <w:rFonts w:ascii="Footlight MT Light" w:eastAsia="Calibri" w:hAnsi="Footlight MT Light" w:cs="Footlight MT Light"/>
          <w:sz w:val="36"/>
          <w:szCs w:val="36"/>
          <w:lang w:val="en-GB"/>
        </w:rPr>
        <w:t>é</w:t>
      </w:r>
      <w:r w:rsidRPr="00833F23">
        <w:rPr>
          <w:rFonts w:ascii="Footlight MT Light" w:eastAsia="Calibri" w:hAnsi="Footlight MT Light"/>
          <w:sz w:val="36"/>
          <w:szCs w:val="36"/>
          <w:lang w:val="en-GB"/>
        </w:rPr>
        <w:t>kvezet</w:t>
      </w:r>
      <w:r w:rsidRPr="00833F23">
        <w:rPr>
          <w:rFonts w:ascii="Calibri" w:eastAsia="Calibri" w:hAnsi="Calibri" w:cs="Calibri"/>
          <w:sz w:val="36"/>
          <w:szCs w:val="36"/>
          <w:lang w:val="en-GB"/>
        </w:rPr>
        <w:t>ő</w:t>
      </w:r>
      <w:r w:rsidRPr="00833F23">
        <w:rPr>
          <w:rFonts w:ascii="Footlight MT Light" w:eastAsia="Calibri" w:hAnsi="Footlight MT Light"/>
          <w:sz w:val="36"/>
          <w:szCs w:val="36"/>
          <w:lang w:val="en-GB"/>
        </w:rPr>
        <w:t xml:space="preserve"> helyettes, majd 2011-13 k</w:t>
      </w:r>
      <w:r w:rsidRPr="00833F23">
        <w:rPr>
          <w:rFonts w:ascii="Footlight MT Light" w:eastAsia="Calibri" w:hAnsi="Footlight MT Light" w:cs="Footlight MT Light"/>
          <w:sz w:val="36"/>
          <w:szCs w:val="36"/>
          <w:lang w:val="en-GB"/>
        </w:rPr>
        <w:t>ö</w:t>
      </w:r>
      <w:r w:rsidRPr="00833F23">
        <w:rPr>
          <w:rFonts w:ascii="Footlight MT Light" w:eastAsia="Calibri" w:hAnsi="Footlight MT Light"/>
          <w:sz w:val="36"/>
          <w:szCs w:val="36"/>
          <w:lang w:val="en-GB"/>
        </w:rPr>
        <w:t>z</w:t>
      </w:r>
      <w:r w:rsidRPr="00833F23">
        <w:rPr>
          <w:rFonts w:ascii="Footlight MT Light" w:eastAsia="Calibri" w:hAnsi="Footlight MT Light" w:cs="Footlight MT Light"/>
          <w:sz w:val="36"/>
          <w:szCs w:val="36"/>
          <w:lang w:val="en-GB"/>
        </w:rPr>
        <w:t>ö</w:t>
      </w:r>
      <w:r w:rsidRPr="00833F23">
        <w:rPr>
          <w:rFonts w:ascii="Footlight MT Light" w:eastAsia="Calibri" w:hAnsi="Footlight MT Light"/>
          <w:sz w:val="36"/>
          <w:szCs w:val="36"/>
          <w:lang w:val="en-GB"/>
        </w:rPr>
        <w:t xml:space="preserve">tt az SZTE TTK Optikai </w:t>
      </w:r>
      <w:r w:rsidRPr="00833F23">
        <w:rPr>
          <w:rFonts w:ascii="Footlight MT Light" w:eastAsia="Calibri" w:hAnsi="Footlight MT Light" w:cs="Footlight MT Light"/>
          <w:sz w:val="36"/>
          <w:szCs w:val="36"/>
          <w:lang w:val="en-GB"/>
        </w:rPr>
        <w:t>é</w:t>
      </w:r>
      <w:r w:rsidRPr="00833F23">
        <w:rPr>
          <w:rFonts w:ascii="Footlight MT Light" w:eastAsia="Calibri" w:hAnsi="Footlight MT Light"/>
          <w:sz w:val="36"/>
          <w:szCs w:val="36"/>
          <w:lang w:val="en-GB"/>
        </w:rPr>
        <w:t>s Kvantumelektronikai Tanszék megbízott vezet</w:t>
      </w:r>
      <w:r w:rsidRPr="00833F23">
        <w:rPr>
          <w:rFonts w:ascii="Calibri" w:eastAsia="Calibri" w:hAnsi="Calibri" w:cs="Calibri"/>
          <w:sz w:val="36"/>
          <w:szCs w:val="36"/>
          <w:lang w:val="en-GB"/>
        </w:rPr>
        <w:t>ő</w:t>
      </w:r>
      <w:r w:rsidRPr="00833F23">
        <w:rPr>
          <w:rFonts w:ascii="Footlight MT Light" w:eastAsia="Calibri" w:hAnsi="Footlight MT Light"/>
          <w:sz w:val="36"/>
          <w:szCs w:val="36"/>
          <w:lang w:val="en-GB"/>
        </w:rPr>
        <w:t>je. 2007-10 k</w:t>
      </w:r>
      <w:r w:rsidRPr="00833F23">
        <w:rPr>
          <w:rFonts w:ascii="Footlight MT Light" w:eastAsia="Calibri" w:hAnsi="Footlight MT Light" w:cs="Footlight MT Light"/>
          <w:sz w:val="36"/>
          <w:szCs w:val="36"/>
          <w:lang w:val="en-GB"/>
        </w:rPr>
        <w:t>ö</w:t>
      </w:r>
      <w:r w:rsidRPr="00833F23">
        <w:rPr>
          <w:rFonts w:ascii="Footlight MT Light" w:eastAsia="Calibri" w:hAnsi="Footlight MT Light"/>
          <w:sz w:val="36"/>
          <w:szCs w:val="36"/>
          <w:lang w:val="en-GB"/>
        </w:rPr>
        <w:t>z</w:t>
      </w:r>
      <w:r w:rsidRPr="00833F23">
        <w:rPr>
          <w:rFonts w:ascii="Footlight MT Light" w:eastAsia="Calibri" w:hAnsi="Footlight MT Light" w:cs="Footlight MT Light"/>
          <w:sz w:val="36"/>
          <w:szCs w:val="36"/>
          <w:lang w:val="en-GB"/>
        </w:rPr>
        <w:t>ö</w:t>
      </w:r>
      <w:r w:rsidRPr="00833F23">
        <w:rPr>
          <w:rFonts w:ascii="Footlight MT Light" w:eastAsia="Calibri" w:hAnsi="Footlight MT Light"/>
          <w:sz w:val="36"/>
          <w:szCs w:val="36"/>
          <w:lang w:val="en-GB"/>
        </w:rPr>
        <w:t>tt a nemzetk</w:t>
      </w:r>
      <w:r w:rsidRPr="00833F23">
        <w:rPr>
          <w:rFonts w:ascii="Footlight MT Light" w:eastAsia="Calibri" w:hAnsi="Footlight MT Light" w:cs="Footlight MT Light"/>
          <w:sz w:val="36"/>
          <w:szCs w:val="36"/>
          <w:lang w:val="en-GB"/>
        </w:rPr>
        <w:t>ö</w:t>
      </w:r>
      <w:r w:rsidRPr="00833F23">
        <w:rPr>
          <w:rFonts w:ascii="Footlight MT Light" w:eastAsia="Calibri" w:hAnsi="Footlight MT Light"/>
          <w:sz w:val="36"/>
          <w:szCs w:val="36"/>
          <w:lang w:val="en-GB"/>
        </w:rPr>
        <w:t>zi ELI el</w:t>
      </w:r>
      <w:r w:rsidRPr="00833F23">
        <w:rPr>
          <w:rFonts w:ascii="Calibri" w:eastAsia="Calibri" w:hAnsi="Calibri" w:cs="Calibri"/>
          <w:sz w:val="36"/>
          <w:szCs w:val="36"/>
          <w:lang w:val="en-GB"/>
        </w:rPr>
        <w:t>ő</w:t>
      </w:r>
      <w:r w:rsidRPr="00833F23">
        <w:rPr>
          <w:rFonts w:ascii="Footlight MT Light" w:eastAsia="Calibri" w:hAnsi="Footlight MT Light"/>
          <w:sz w:val="36"/>
          <w:szCs w:val="36"/>
          <w:lang w:val="en-GB"/>
        </w:rPr>
        <w:t>k</w:t>
      </w:r>
      <w:r w:rsidRPr="00833F23">
        <w:rPr>
          <w:rFonts w:ascii="Footlight MT Light" w:eastAsia="Calibri" w:hAnsi="Footlight MT Light" w:cs="Footlight MT Light"/>
          <w:sz w:val="36"/>
          <w:szCs w:val="36"/>
          <w:lang w:val="en-GB"/>
        </w:rPr>
        <w:t>é</w:t>
      </w:r>
      <w:r w:rsidRPr="00833F23">
        <w:rPr>
          <w:rFonts w:ascii="Footlight MT Light" w:eastAsia="Calibri" w:hAnsi="Footlight MT Light"/>
          <w:sz w:val="36"/>
          <w:szCs w:val="36"/>
          <w:lang w:val="en-GB"/>
        </w:rPr>
        <w:t>sz</w:t>
      </w:r>
      <w:r w:rsidRPr="00833F23">
        <w:rPr>
          <w:rFonts w:ascii="Footlight MT Light" w:eastAsia="Calibri" w:hAnsi="Footlight MT Light" w:cs="Footlight MT Light"/>
          <w:sz w:val="36"/>
          <w:szCs w:val="36"/>
          <w:lang w:val="en-GB"/>
        </w:rPr>
        <w:t>í</w:t>
      </w:r>
      <w:r w:rsidRPr="00833F23">
        <w:rPr>
          <w:rFonts w:ascii="Footlight MT Light" w:eastAsia="Calibri" w:hAnsi="Footlight MT Light"/>
          <w:sz w:val="36"/>
          <w:szCs w:val="36"/>
          <w:lang w:val="en-GB"/>
        </w:rPr>
        <w:t>t</w:t>
      </w:r>
      <w:r w:rsidRPr="00833F23">
        <w:rPr>
          <w:rFonts w:ascii="Calibri" w:eastAsia="Calibri" w:hAnsi="Calibri" w:cs="Calibri"/>
          <w:sz w:val="36"/>
          <w:szCs w:val="36"/>
          <w:lang w:val="en-GB"/>
        </w:rPr>
        <w:t>ő</w:t>
      </w:r>
      <w:r w:rsidRPr="00833F23">
        <w:rPr>
          <w:rFonts w:ascii="Footlight MT Light" w:eastAsia="Calibri" w:hAnsi="Footlight MT Light"/>
          <w:sz w:val="36"/>
          <w:szCs w:val="36"/>
          <w:lang w:val="en-GB"/>
        </w:rPr>
        <w:t xml:space="preserve"> program tudom</w:t>
      </w:r>
      <w:r w:rsidRPr="00833F23">
        <w:rPr>
          <w:rFonts w:ascii="Footlight MT Light" w:eastAsia="Calibri" w:hAnsi="Footlight MT Light" w:cs="Footlight MT Light"/>
          <w:sz w:val="36"/>
          <w:szCs w:val="36"/>
          <w:lang w:val="en-GB"/>
        </w:rPr>
        <w:t>á</w:t>
      </w:r>
      <w:r w:rsidRPr="00833F23">
        <w:rPr>
          <w:rFonts w:ascii="Footlight MT Light" w:eastAsia="Calibri" w:hAnsi="Footlight MT Light"/>
          <w:sz w:val="36"/>
          <w:szCs w:val="36"/>
          <w:lang w:val="en-GB"/>
        </w:rPr>
        <w:t>nyos projektmenedszere, 2010-t</w:t>
      </w:r>
      <w:r w:rsidRPr="00833F23">
        <w:rPr>
          <w:rFonts w:ascii="Calibri" w:eastAsia="Calibri" w:hAnsi="Calibri" w:cs="Calibri"/>
          <w:sz w:val="36"/>
          <w:szCs w:val="36"/>
          <w:lang w:val="en-GB"/>
        </w:rPr>
        <w:t>ő</w:t>
      </w:r>
      <w:r w:rsidRPr="00833F23">
        <w:rPr>
          <w:rFonts w:ascii="Footlight MT Light" w:eastAsia="Calibri" w:hAnsi="Footlight MT Light"/>
          <w:sz w:val="36"/>
          <w:szCs w:val="36"/>
          <w:lang w:val="en-GB"/>
        </w:rPr>
        <w:t>l az ELI-HU Nkft. tudom</w:t>
      </w:r>
      <w:r w:rsidRPr="00833F23">
        <w:rPr>
          <w:rFonts w:ascii="Footlight MT Light" w:eastAsia="Calibri" w:hAnsi="Footlight MT Light" w:cs="Footlight MT Light"/>
          <w:sz w:val="36"/>
          <w:szCs w:val="36"/>
          <w:lang w:val="en-GB"/>
        </w:rPr>
        <w:t>á</w:t>
      </w:r>
      <w:r w:rsidRPr="00833F23">
        <w:rPr>
          <w:rFonts w:ascii="Footlight MT Light" w:eastAsia="Calibri" w:hAnsi="Footlight MT Light"/>
          <w:sz w:val="36"/>
          <w:szCs w:val="36"/>
          <w:lang w:val="en-GB"/>
        </w:rPr>
        <w:t>nyos munkacsoport vezet</w:t>
      </w:r>
      <w:r w:rsidRPr="00833F23">
        <w:rPr>
          <w:rFonts w:ascii="Calibri" w:eastAsia="Calibri" w:hAnsi="Calibri" w:cs="Calibri"/>
          <w:sz w:val="36"/>
          <w:szCs w:val="36"/>
          <w:lang w:val="en-GB"/>
        </w:rPr>
        <w:t>ő</w:t>
      </w:r>
      <w:r w:rsidRPr="00833F23">
        <w:rPr>
          <w:rFonts w:ascii="Footlight MT Light" w:eastAsia="Calibri" w:hAnsi="Footlight MT Light"/>
          <w:sz w:val="36"/>
          <w:szCs w:val="36"/>
          <w:lang w:val="en-GB"/>
        </w:rPr>
        <w:t>je, 2014-19 között kutatási technológiai igazgató. 2019-t</w:t>
      </w:r>
      <w:r w:rsidRPr="00833F23">
        <w:rPr>
          <w:rFonts w:ascii="Calibri" w:eastAsia="Calibri" w:hAnsi="Calibri" w:cs="Calibri"/>
          <w:sz w:val="36"/>
          <w:szCs w:val="36"/>
          <w:lang w:val="en-GB"/>
        </w:rPr>
        <w:t>ő</w:t>
      </w:r>
      <w:r w:rsidRPr="00833F23">
        <w:rPr>
          <w:rFonts w:ascii="Footlight MT Light" w:eastAsia="Calibri" w:hAnsi="Footlight MT Light"/>
          <w:sz w:val="36"/>
          <w:szCs w:val="36"/>
          <w:lang w:val="en-GB"/>
        </w:rPr>
        <w:t>l a Szegedi Tudományegyetem Nagy intenzitású lézerek magfizikai alkalmazásai intézetének vezet</w:t>
      </w:r>
      <w:r w:rsidRPr="00833F23">
        <w:rPr>
          <w:rFonts w:ascii="Calibri" w:eastAsia="Calibri" w:hAnsi="Calibri" w:cs="Calibri"/>
          <w:sz w:val="36"/>
          <w:szCs w:val="36"/>
          <w:lang w:val="en-GB"/>
        </w:rPr>
        <w:t>ő</w:t>
      </w:r>
      <w:r w:rsidRPr="00833F23">
        <w:rPr>
          <w:rFonts w:ascii="Footlight MT Light" w:eastAsia="Calibri" w:hAnsi="Footlight MT Light"/>
          <w:sz w:val="36"/>
          <w:szCs w:val="36"/>
          <w:lang w:val="en-GB"/>
        </w:rPr>
        <w:t>je. 1998-ban megalapította és azóta is vezeti a TeWaTi lézerlaboratóriumot és kutatócsoportot. 1992- 2008 között összesen nyolc évet töltött vezet</w:t>
      </w:r>
      <w:r w:rsidRPr="00833F23">
        <w:rPr>
          <w:rFonts w:ascii="Calibri" w:eastAsia="Calibri" w:hAnsi="Calibri" w:cs="Calibri"/>
          <w:sz w:val="36"/>
          <w:szCs w:val="36"/>
          <w:lang w:val="en-GB"/>
        </w:rPr>
        <w:t>ő</w:t>
      </w:r>
      <w:r w:rsidRPr="00833F23">
        <w:rPr>
          <w:rFonts w:ascii="Footlight MT Light" w:eastAsia="Calibri" w:hAnsi="Footlight MT Light"/>
          <w:sz w:val="36"/>
          <w:szCs w:val="36"/>
          <w:lang w:val="en-GB"/>
        </w:rPr>
        <w:t xml:space="preserve"> eur</w:t>
      </w:r>
      <w:r w:rsidRPr="00833F23">
        <w:rPr>
          <w:rFonts w:ascii="Footlight MT Light" w:eastAsia="Calibri" w:hAnsi="Footlight MT Light" w:cs="Footlight MT Light"/>
          <w:sz w:val="36"/>
          <w:szCs w:val="36"/>
          <w:lang w:val="en-GB"/>
        </w:rPr>
        <w:t>ó</w:t>
      </w:r>
      <w:r w:rsidRPr="00833F23">
        <w:rPr>
          <w:rFonts w:ascii="Footlight MT Light" w:eastAsia="Calibri" w:hAnsi="Footlight MT Light"/>
          <w:sz w:val="36"/>
          <w:szCs w:val="36"/>
          <w:lang w:val="en-GB"/>
        </w:rPr>
        <w:t>pai kutat</w:t>
      </w:r>
      <w:r w:rsidRPr="00833F23">
        <w:rPr>
          <w:rFonts w:ascii="Footlight MT Light" w:eastAsia="Calibri" w:hAnsi="Footlight MT Light" w:cs="Footlight MT Light"/>
          <w:sz w:val="36"/>
          <w:szCs w:val="36"/>
          <w:lang w:val="en-GB"/>
        </w:rPr>
        <w:t>ó</w:t>
      </w:r>
      <w:r w:rsidRPr="00833F23">
        <w:rPr>
          <w:rFonts w:ascii="Footlight MT Light" w:eastAsia="Calibri" w:hAnsi="Footlight MT Light"/>
          <w:sz w:val="36"/>
          <w:szCs w:val="36"/>
          <w:lang w:val="en-GB"/>
        </w:rPr>
        <w:t>int</w:t>
      </w:r>
      <w:r w:rsidRPr="00833F23">
        <w:rPr>
          <w:rFonts w:ascii="Footlight MT Light" w:eastAsia="Calibri" w:hAnsi="Footlight MT Light" w:cs="Footlight MT Light"/>
          <w:sz w:val="36"/>
          <w:szCs w:val="36"/>
          <w:lang w:val="en-GB"/>
        </w:rPr>
        <w:t>é</w:t>
      </w:r>
      <w:r w:rsidRPr="00833F23">
        <w:rPr>
          <w:rFonts w:ascii="Footlight MT Light" w:eastAsia="Calibri" w:hAnsi="Footlight MT Light"/>
          <w:sz w:val="36"/>
          <w:szCs w:val="36"/>
          <w:lang w:val="en-GB"/>
        </w:rPr>
        <w:t>zetekben (RAL, Lund University, MBI). T</w:t>
      </w:r>
      <w:r w:rsidRPr="00833F23">
        <w:rPr>
          <w:rFonts w:ascii="Footlight MT Light" w:eastAsia="Calibri" w:hAnsi="Footlight MT Light" w:cs="Footlight MT Light"/>
          <w:sz w:val="36"/>
          <w:szCs w:val="36"/>
          <w:lang w:val="en-GB"/>
        </w:rPr>
        <w:t>ö</w:t>
      </w:r>
      <w:r w:rsidRPr="00833F23">
        <w:rPr>
          <w:rFonts w:ascii="Footlight MT Light" w:eastAsia="Calibri" w:hAnsi="Footlight MT Light"/>
          <w:sz w:val="36"/>
          <w:szCs w:val="36"/>
          <w:lang w:val="en-GB"/>
        </w:rPr>
        <w:t xml:space="preserve">bb tucat hazai </w:t>
      </w:r>
      <w:r w:rsidRPr="00833F23">
        <w:rPr>
          <w:rFonts w:ascii="Footlight MT Light" w:eastAsia="Calibri" w:hAnsi="Footlight MT Light" w:cs="Footlight MT Light"/>
          <w:sz w:val="36"/>
          <w:szCs w:val="36"/>
          <w:lang w:val="en-GB"/>
        </w:rPr>
        <w:t>é</w:t>
      </w:r>
      <w:r w:rsidRPr="00833F23">
        <w:rPr>
          <w:rFonts w:ascii="Footlight MT Light" w:eastAsia="Calibri" w:hAnsi="Footlight MT Light"/>
          <w:sz w:val="36"/>
          <w:szCs w:val="36"/>
          <w:lang w:val="en-GB"/>
        </w:rPr>
        <w:t>s nemzetk</w:t>
      </w:r>
      <w:r w:rsidRPr="00833F23">
        <w:rPr>
          <w:rFonts w:ascii="Footlight MT Light" w:eastAsia="Calibri" w:hAnsi="Footlight MT Light" w:cs="Footlight MT Light"/>
          <w:sz w:val="36"/>
          <w:szCs w:val="36"/>
          <w:lang w:val="en-GB"/>
        </w:rPr>
        <w:t>ö</w:t>
      </w:r>
      <w:r w:rsidRPr="00833F23">
        <w:rPr>
          <w:rFonts w:ascii="Footlight MT Light" w:eastAsia="Calibri" w:hAnsi="Footlight MT Light"/>
          <w:sz w:val="36"/>
          <w:szCs w:val="36"/>
          <w:lang w:val="en-GB"/>
        </w:rPr>
        <w:t>zi p</w:t>
      </w:r>
      <w:r w:rsidRPr="00833F23">
        <w:rPr>
          <w:rFonts w:ascii="Footlight MT Light" w:eastAsia="Calibri" w:hAnsi="Footlight MT Light" w:cs="Footlight MT Light"/>
          <w:sz w:val="36"/>
          <w:szCs w:val="36"/>
          <w:lang w:val="en-GB"/>
        </w:rPr>
        <w:t>á</w:t>
      </w:r>
      <w:r w:rsidRPr="00833F23">
        <w:rPr>
          <w:rFonts w:ascii="Footlight MT Light" w:eastAsia="Calibri" w:hAnsi="Footlight MT Light"/>
          <w:sz w:val="36"/>
          <w:szCs w:val="36"/>
          <w:lang w:val="en-GB"/>
        </w:rPr>
        <w:t>ly</w:t>
      </w:r>
      <w:r w:rsidRPr="00833F23">
        <w:rPr>
          <w:rFonts w:ascii="Footlight MT Light" w:eastAsia="Calibri" w:hAnsi="Footlight MT Light" w:cs="Footlight MT Light"/>
          <w:sz w:val="36"/>
          <w:szCs w:val="36"/>
          <w:lang w:val="en-GB"/>
        </w:rPr>
        <w:t>á</w:t>
      </w:r>
      <w:r w:rsidRPr="00833F23">
        <w:rPr>
          <w:rFonts w:ascii="Footlight MT Light" w:eastAsia="Calibri" w:hAnsi="Footlight MT Light"/>
          <w:sz w:val="36"/>
          <w:szCs w:val="36"/>
          <w:lang w:val="en-GB"/>
        </w:rPr>
        <w:t>zat t</w:t>
      </w:r>
      <w:r w:rsidRPr="00833F23">
        <w:rPr>
          <w:rFonts w:ascii="Footlight MT Light" w:eastAsia="Calibri" w:hAnsi="Footlight MT Light" w:cs="Footlight MT Light"/>
          <w:sz w:val="36"/>
          <w:szCs w:val="36"/>
          <w:lang w:val="en-GB"/>
        </w:rPr>
        <w:t>é</w:t>
      </w:r>
      <w:r w:rsidRPr="00833F23">
        <w:rPr>
          <w:rFonts w:ascii="Footlight MT Light" w:eastAsia="Calibri" w:hAnsi="Footlight MT Light"/>
          <w:sz w:val="36"/>
          <w:szCs w:val="36"/>
          <w:lang w:val="en-GB"/>
        </w:rPr>
        <w:t>mavezet</w:t>
      </w:r>
      <w:r w:rsidRPr="00833F23">
        <w:rPr>
          <w:rFonts w:ascii="Calibri" w:eastAsia="Calibri" w:hAnsi="Calibri" w:cs="Calibri"/>
          <w:sz w:val="36"/>
          <w:szCs w:val="36"/>
          <w:lang w:val="en-GB"/>
        </w:rPr>
        <w:t>ő</w:t>
      </w:r>
      <w:r w:rsidRPr="00833F23">
        <w:rPr>
          <w:rFonts w:ascii="Footlight MT Light" w:eastAsia="Calibri" w:hAnsi="Footlight MT Light"/>
          <w:sz w:val="36"/>
          <w:szCs w:val="36"/>
          <w:lang w:val="en-GB"/>
        </w:rPr>
        <w:t>je. F</w:t>
      </w:r>
      <w:r w:rsidRPr="00833F23">
        <w:rPr>
          <w:rFonts w:ascii="Calibri" w:eastAsia="Calibri" w:hAnsi="Calibri" w:cs="Calibri"/>
          <w:sz w:val="36"/>
          <w:szCs w:val="36"/>
          <w:lang w:val="en-GB"/>
        </w:rPr>
        <w:t>ő</w:t>
      </w:r>
      <w:r w:rsidRPr="00833F23">
        <w:rPr>
          <w:rFonts w:ascii="Footlight MT Light" w:eastAsia="Calibri" w:hAnsi="Footlight MT Light"/>
          <w:sz w:val="36"/>
          <w:szCs w:val="36"/>
          <w:lang w:val="en-GB"/>
        </w:rPr>
        <w:t xml:space="preserve"> kutat</w:t>
      </w:r>
      <w:r w:rsidRPr="00833F23">
        <w:rPr>
          <w:rFonts w:ascii="Footlight MT Light" w:eastAsia="Calibri" w:hAnsi="Footlight MT Light" w:cs="Footlight MT Light"/>
          <w:sz w:val="36"/>
          <w:szCs w:val="36"/>
          <w:lang w:val="en-GB"/>
        </w:rPr>
        <w:t>á</w:t>
      </w:r>
      <w:r w:rsidRPr="00833F23">
        <w:rPr>
          <w:rFonts w:ascii="Footlight MT Light" w:eastAsia="Calibri" w:hAnsi="Footlight MT Light"/>
          <w:sz w:val="36"/>
          <w:szCs w:val="36"/>
          <w:lang w:val="en-GB"/>
        </w:rPr>
        <w:t>si ter</w:t>
      </w:r>
      <w:r w:rsidRPr="00833F23">
        <w:rPr>
          <w:rFonts w:ascii="Footlight MT Light" w:eastAsia="Calibri" w:hAnsi="Footlight MT Light" w:cs="Footlight MT Light"/>
          <w:sz w:val="36"/>
          <w:szCs w:val="36"/>
          <w:lang w:val="en-GB"/>
        </w:rPr>
        <w:t>ü</w:t>
      </w:r>
      <w:r w:rsidRPr="00833F23">
        <w:rPr>
          <w:rFonts w:ascii="Footlight MT Light" w:eastAsia="Calibri" w:hAnsi="Footlight MT Light"/>
          <w:sz w:val="36"/>
          <w:szCs w:val="36"/>
          <w:lang w:val="en-GB"/>
        </w:rPr>
        <w:t>lete az ultrar</w:t>
      </w:r>
      <w:r w:rsidRPr="00833F23">
        <w:rPr>
          <w:rFonts w:ascii="Footlight MT Light" w:eastAsia="Calibri" w:hAnsi="Footlight MT Light" w:cs="Footlight MT Light"/>
          <w:sz w:val="36"/>
          <w:szCs w:val="36"/>
          <w:lang w:val="en-GB"/>
        </w:rPr>
        <w:t>ö</w:t>
      </w:r>
      <w:r w:rsidRPr="00833F23">
        <w:rPr>
          <w:rFonts w:ascii="Footlight MT Light" w:eastAsia="Calibri" w:hAnsi="Footlight MT Light"/>
          <w:sz w:val="36"/>
          <w:szCs w:val="36"/>
          <w:lang w:val="en-GB"/>
        </w:rPr>
        <w:t>vid l</w:t>
      </w:r>
      <w:r w:rsidRPr="00833F23">
        <w:rPr>
          <w:rFonts w:ascii="Footlight MT Light" w:eastAsia="Calibri" w:hAnsi="Footlight MT Light" w:cs="Footlight MT Light"/>
          <w:sz w:val="36"/>
          <w:szCs w:val="36"/>
          <w:lang w:val="en-GB"/>
        </w:rPr>
        <w:t>é</w:t>
      </w:r>
      <w:r w:rsidRPr="00833F23">
        <w:rPr>
          <w:rFonts w:ascii="Footlight MT Light" w:eastAsia="Calibri" w:hAnsi="Footlight MT Light"/>
          <w:sz w:val="36"/>
          <w:szCs w:val="36"/>
          <w:lang w:val="en-GB"/>
        </w:rPr>
        <w:t>zerimpulzusok el</w:t>
      </w:r>
      <w:r w:rsidRPr="00833F23">
        <w:rPr>
          <w:rFonts w:ascii="Calibri" w:eastAsia="Calibri" w:hAnsi="Calibri" w:cs="Calibri"/>
          <w:sz w:val="36"/>
          <w:szCs w:val="36"/>
          <w:lang w:val="en-GB"/>
        </w:rPr>
        <w:t>ő</w:t>
      </w:r>
      <w:r w:rsidRPr="00833F23">
        <w:rPr>
          <w:rFonts w:ascii="Footlight MT Light" w:eastAsia="Calibri" w:hAnsi="Footlight MT Light" w:cs="Footlight MT Light"/>
          <w:sz w:val="36"/>
          <w:szCs w:val="36"/>
          <w:lang w:val="en-GB"/>
        </w:rPr>
        <w:t>á</w:t>
      </w:r>
      <w:r w:rsidRPr="00833F23">
        <w:rPr>
          <w:rFonts w:ascii="Footlight MT Light" w:eastAsia="Calibri" w:hAnsi="Footlight MT Light"/>
          <w:sz w:val="36"/>
          <w:szCs w:val="36"/>
          <w:lang w:val="en-GB"/>
        </w:rPr>
        <w:t>ll</w:t>
      </w:r>
      <w:r w:rsidRPr="00833F23">
        <w:rPr>
          <w:rFonts w:ascii="Footlight MT Light" w:eastAsia="Calibri" w:hAnsi="Footlight MT Light" w:cs="Footlight MT Light"/>
          <w:sz w:val="36"/>
          <w:szCs w:val="36"/>
          <w:lang w:val="en-GB"/>
        </w:rPr>
        <w:t>í</w:t>
      </w:r>
      <w:r w:rsidRPr="00833F23">
        <w:rPr>
          <w:rFonts w:ascii="Footlight MT Light" w:eastAsia="Calibri" w:hAnsi="Footlight MT Light"/>
          <w:sz w:val="36"/>
          <w:szCs w:val="36"/>
          <w:lang w:val="en-GB"/>
        </w:rPr>
        <w:t>t</w:t>
      </w:r>
      <w:r w:rsidRPr="00833F23">
        <w:rPr>
          <w:rFonts w:ascii="Footlight MT Light" w:eastAsia="Calibri" w:hAnsi="Footlight MT Light" w:cs="Footlight MT Light"/>
          <w:sz w:val="36"/>
          <w:szCs w:val="36"/>
          <w:lang w:val="en-GB"/>
        </w:rPr>
        <w:t>á</w:t>
      </w:r>
      <w:r w:rsidRPr="00833F23">
        <w:rPr>
          <w:rFonts w:ascii="Footlight MT Light" w:eastAsia="Calibri" w:hAnsi="Footlight MT Light"/>
          <w:sz w:val="36"/>
          <w:szCs w:val="36"/>
          <w:lang w:val="en-GB"/>
        </w:rPr>
        <w:t>sa, azok alkalmaz</w:t>
      </w:r>
      <w:r w:rsidRPr="00833F23">
        <w:rPr>
          <w:rFonts w:ascii="Footlight MT Light" w:eastAsia="Calibri" w:hAnsi="Footlight MT Light" w:cs="Footlight MT Light"/>
          <w:sz w:val="36"/>
          <w:szCs w:val="36"/>
          <w:lang w:val="en-GB"/>
        </w:rPr>
        <w:t>á</w:t>
      </w:r>
      <w:r w:rsidRPr="00833F23">
        <w:rPr>
          <w:rFonts w:ascii="Footlight MT Light" w:eastAsia="Calibri" w:hAnsi="Footlight MT Light"/>
          <w:sz w:val="36"/>
          <w:szCs w:val="36"/>
          <w:lang w:val="en-GB"/>
        </w:rPr>
        <w:t>sa, l</w:t>
      </w:r>
      <w:r w:rsidRPr="00833F23">
        <w:rPr>
          <w:rFonts w:ascii="Footlight MT Light" w:eastAsia="Calibri" w:hAnsi="Footlight MT Light" w:cs="Footlight MT Light"/>
          <w:sz w:val="36"/>
          <w:szCs w:val="36"/>
          <w:lang w:val="en-GB"/>
        </w:rPr>
        <w:t>é</w:t>
      </w:r>
      <w:r w:rsidRPr="00833F23">
        <w:rPr>
          <w:rFonts w:ascii="Footlight MT Light" w:eastAsia="Calibri" w:hAnsi="Footlight MT Light"/>
          <w:sz w:val="36"/>
          <w:szCs w:val="36"/>
          <w:lang w:val="en-GB"/>
        </w:rPr>
        <w:t>zer-anyag k</w:t>
      </w:r>
      <w:r w:rsidRPr="00833F23">
        <w:rPr>
          <w:rFonts w:ascii="Footlight MT Light" w:eastAsia="Calibri" w:hAnsi="Footlight MT Light" w:cs="Footlight MT Light"/>
          <w:sz w:val="36"/>
          <w:szCs w:val="36"/>
          <w:lang w:val="en-GB"/>
        </w:rPr>
        <w:t>ö</w:t>
      </w:r>
      <w:r w:rsidRPr="00833F23">
        <w:rPr>
          <w:rFonts w:ascii="Footlight MT Light" w:eastAsia="Calibri" w:hAnsi="Footlight MT Light"/>
          <w:sz w:val="36"/>
          <w:szCs w:val="36"/>
          <w:lang w:val="en-GB"/>
        </w:rPr>
        <w:t>lcs</w:t>
      </w:r>
      <w:r w:rsidRPr="00833F23">
        <w:rPr>
          <w:rFonts w:ascii="Footlight MT Light" w:eastAsia="Calibri" w:hAnsi="Footlight MT Light" w:cs="Footlight MT Light"/>
          <w:sz w:val="36"/>
          <w:szCs w:val="36"/>
          <w:lang w:val="en-GB"/>
        </w:rPr>
        <w:t>ö</w:t>
      </w:r>
      <w:r w:rsidRPr="00833F23">
        <w:rPr>
          <w:rFonts w:ascii="Footlight MT Light" w:eastAsia="Calibri" w:hAnsi="Footlight MT Light"/>
          <w:sz w:val="36"/>
          <w:szCs w:val="36"/>
          <w:lang w:val="en-GB"/>
        </w:rPr>
        <w:t>nhat</w:t>
      </w:r>
      <w:r w:rsidRPr="00833F23">
        <w:rPr>
          <w:rFonts w:ascii="Footlight MT Light" w:eastAsia="Calibri" w:hAnsi="Footlight MT Light" w:cs="Footlight MT Light"/>
          <w:sz w:val="36"/>
          <w:szCs w:val="36"/>
          <w:lang w:val="en-GB"/>
        </w:rPr>
        <w:t>á</w:t>
      </w:r>
      <w:r w:rsidRPr="00833F23">
        <w:rPr>
          <w:rFonts w:ascii="Footlight MT Light" w:eastAsia="Calibri" w:hAnsi="Footlight MT Light"/>
          <w:sz w:val="36"/>
          <w:szCs w:val="36"/>
          <w:lang w:val="en-GB"/>
        </w:rPr>
        <w:t>s, nemline</w:t>
      </w:r>
      <w:r w:rsidRPr="00833F23">
        <w:rPr>
          <w:rFonts w:ascii="Footlight MT Light" w:eastAsia="Calibri" w:hAnsi="Footlight MT Light" w:cs="Footlight MT Light"/>
          <w:sz w:val="36"/>
          <w:szCs w:val="36"/>
          <w:lang w:val="en-GB"/>
        </w:rPr>
        <w:t>á</w:t>
      </w:r>
      <w:r w:rsidRPr="00833F23">
        <w:rPr>
          <w:rFonts w:ascii="Footlight MT Light" w:eastAsia="Calibri" w:hAnsi="Footlight MT Light"/>
          <w:sz w:val="36"/>
          <w:szCs w:val="36"/>
          <w:lang w:val="en-GB"/>
        </w:rPr>
        <w:t>ris optika. Refer</w:t>
      </w:r>
      <w:r w:rsidRPr="00833F23">
        <w:rPr>
          <w:rFonts w:ascii="Footlight MT Light" w:eastAsia="Calibri" w:hAnsi="Footlight MT Light" w:cs="Footlight MT Light"/>
          <w:sz w:val="36"/>
          <w:szCs w:val="36"/>
          <w:lang w:val="en-GB"/>
        </w:rPr>
        <w:t>á</w:t>
      </w:r>
      <w:r w:rsidRPr="00833F23">
        <w:rPr>
          <w:rFonts w:ascii="Footlight MT Light" w:eastAsia="Calibri" w:hAnsi="Footlight MT Light"/>
          <w:sz w:val="36"/>
          <w:szCs w:val="36"/>
          <w:lang w:val="en-GB"/>
        </w:rPr>
        <w:t>lt foly</w:t>
      </w:r>
      <w:r w:rsidRPr="00833F23">
        <w:rPr>
          <w:rFonts w:ascii="Footlight MT Light" w:eastAsia="Calibri" w:hAnsi="Footlight MT Light" w:cs="Footlight MT Light"/>
          <w:sz w:val="36"/>
          <w:szCs w:val="36"/>
          <w:lang w:val="en-GB"/>
        </w:rPr>
        <w:t>ó</w:t>
      </w:r>
      <w:r w:rsidRPr="00833F23">
        <w:rPr>
          <w:rFonts w:ascii="Footlight MT Light" w:eastAsia="Calibri" w:hAnsi="Footlight MT Light"/>
          <w:sz w:val="36"/>
          <w:szCs w:val="36"/>
          <w:lang w:val="en-GB"/>
        </w:rPr>
        <w:t>iratokban megjelent publik</w:t>
      </w:r>
      <w:r w:rsidRPr="00833F23">
        <w:rPr>
          <w:rFonts w:ascii="Footlight MT Light" w:eastAsia="Calibri" w:hAnsi="Footlight MT Light" w:cs="Footlight MT Light"/>
          <w:sz w:val="36"/>
          <w:szCs w:val="36"/>
          <w:lang w:val="en-GB"/>
        </w:rPr>
        <w:t>á</w:t>
      </w:r>
      <w:r w:rsidRPr="00833F23">
        <w:rPr>
          <w:rFonts w:ascii="Footlight MT Light" w:eastAsia="Calibri" w:hAnsi="Footlight MT Light"/>
          <w:sz w:val="36"/>
          <w:szCs w:val="36"/>
          <w:lang w:val="en-GB"/>
        </w:rPr>
        <w:t>ci</w:t>
      </w:r>
      <w:r w:rsidRPr="00833F23">
        <w:rPr>
          <w:rFonts w:ascii="Footlight MT Light" w:eastAsia="Calibri" w:hAnsi="Footlight MT Light" w:cs="Footlight MT Light"/>
          <w:sz w:val="36"/>
          <w:szCs w:val="36"/>
          <w:lang w:val="en-GB"/>
        </w:rPr>
        <w:t>ó</w:t>
      </w:r>
      <w:r w:rsidRPr="00833F23">
        <w:rPr>
          <w:rFonts w:ascii="Footlight MT Light" w:eastAsia="Calibri" w:hAnsi="Footlight MT Light"/>
          <w:sz w:val="36"/>
          <w:szCs w:val="36"/>
          <w:lang w:val="en-GB"/>
        </w:rPr>
        <w:t>i sz</w:t>
      </w:r>
      <w:r w:rsidRPr="00833F23">
        <w:rPr>
          <w:rFonts w:ascii="Footlight MT Light" w:eastAsia="Calibri" w:hAnsi="Footlight MT Light" w:cs="Footlight MT Light"/>
          <w:sz w:val="36"/>
          <w:szCs w:val="36"/>
          <w:lang w:val="en-GB"/>
        </w:rPr>
        <w:t>á</w:t>
      </w:r>
      <w:r w:rsidRPr="00833F23">
        <w:rPr>
          <w:rFonts w:ascii="Footlight MT Light" w:eastAsia="Calibri" w:hAnsi="Footlight MT Light"/>
          <w:sz w:val="36"/>
          <w:szCs w:val="36"/>
          <w:lang w:val="en-GB"/>
        </w:rPr>
        <w:t>ma 92, amelyekre több, mint 1500 hivatkozást kapott, h-indexe 22. Szabadalmainak száma: 8.</w:t>
      </w:r>
    </w:p>
    <w:p w14:paraId="508B42B9" w14:textId="77777777" w:rsidR="00833F23" w:rsidRPr="00833F23" w:rsidRDefault="00833F23" w:rsidP="00833F23">
      <w:pPr>
        <w:shd w:val="clear" w:color="auto" w:fill="FFFF00"/>
        <w:spacing w:after="0" w:line="240" w:lineRule="auto"/>
        <w:jc w:val="both"/>
        <w:rPr>
          <w:rFonts w:ascii="Footlight MT Light" w:hAnsi="Footlight MT Light" w:cs="Times New Roman"/>
          <w:sz w:val="36"/>
          <w:szCs w:val="36"/>
        </w:rPr>
      </w:pPr>
    </w:p>
    <w:p w14:paraId="1770EA95" w14:textId="098BA314" w:rsidR="00833F23" w:rsidRPr="00833F23" w:rsidRDefault="00833F23" w:rsidP="00833F23">
      <w:pPr>
        <w:shd w:val="clear" w:color="auto" w:fill="FFFF00"/>
        <w:spacing w:after="0" w:line="240" w:lineRule="auto"/>
        <w:jc w:val="both"/>
        <w:rPr>
          <w:rFonts w:ascii="Footlight MT Light" w:hAnsi="Footlight MT Light" w:cs="Times New Roman"/>
          <w:sz w:val="40"/>
          <w:szCs w:val="40"/>
        </w:rPr>
      </w:pPr>
      <w:r w:rsidRPr="00833F23">
        <w:rPr>
          <w:rFonts w:ascii="Footlight MT Light" w:hAnsi="Footlight MT Light" w:cs="Times New Roman"/>
          <w:sz w:val="40"/>
          <w:szCs w:val="40"/>
        </w:rPr>
        <w:t>Az emberiség egyik legnagyobb kihívása, miképpen tudja a jelenlegi, alapvet</w:t>
      </w:r>
      <w:r w:rsidRPr="00833F23">
        <w:rPr>
          <w:rFonts w:ascii="Calibri" w:hAnsi="Calibri" w:cs="Calibri"/>
          <w:sz w:val="40"/>
          <w:szCs w:val="40"/>
        </w:rPr>
        <w:t>ő</w:t>
      </w:r>
      <w:r w:rsidRPr="00833F23">
        <w:rPr>
          <w:rFonts w:ascii="Footlight MT Light" w:hAnsi="Footlight MT Light" w:cs="Times New Roman"/>
          <w:sz w:val="40"/>
          <w:szCs w:val="40"/>
        </w:rPr>
        <w:t>en karbon-alap</w:t>
      </w:r>
      <w:r w:rsidRPr="00833F23">
        <w:rPr>
          <w:rFonts w:ascii="Footlight MT Light" w:hAnsi="Footlight MT Light" w:cs="Footlight MT Light"/>
          <w:sz w:val="40"/>
          <w:szCs w:val="40"/>
        </w:rPr>
        <w:t>ú</w:t>
      </w:r>
      <w:r w:rsidRPr="00833F23">
        <w:rPr>
          <w:rFonts w:ascii="Footlight MT Light" w:hAnsi="Footlight MT Light" w:cs="Times New Roman"/>
          <w:sz w:val="40"/>
          <w:szCs w:val="40"/>
        </w:rPr>
        <w:t xml:space="preserve"> energiatermel</w:t>
      </w:r>
      <w:r w:rsidRPr="00833F23">
        <w:rPr>
          <w:rFonts w:ascii="Footlight MT Light" w:hAnsi="Footlight MT Light" w:cs="Footlight MT Light"/>
          <w:sz w:val="40"/>
          <w:szCs w:val="40"/>
        </w:rPr>
        <w:t>é</w:t>
      </w:r>
      <w:r w:rsidRPr="00833F23">
        <w:rPr>
          <w:rFonts w:ascii="Footlight MT Light" w:hAnsi="Footlight MT Light" w:cs="Times New Roman"/>
          <w:sz w:val="40"/>
          <w:szCs w:val="40"/>
        </w:rPr>
        <w:t>s</w:t>
      </w:r>
      <w:r w:rsidRPr="00833F23">
        <w:rPr>
          <w:rFonts w:ascii="Footlight MT Light" w:hAnsi="Footlight MT Light" w:cs="Footlight MT Light"/>
          <w:sz w:val="40"/>
          <w:szCs w:val="40"/>
        </w:rPr>
        <w:t>é</w:t>
      </w:r>
      <w:r w:rsidRPr="00833F23">
        <w:rPr>
          <w:rFonts w:ascii="Footlight MT Light" w:hAnsi="Footlight MT Light" w:cs="Times New Roman"/>
          <w:sz w:val="40"/>
          <w:szCs w:val="40"/>
        </w:rPr>
        <w:t>t nagy m</w:t>
      </w:r>
      <w:r w:rsidRPr="00833F23">
        <w:rPr>
          <w:rFonts w:ascii="Footlight MT Light" w:hAnsi="Footlight MT Light" w:cs="Footlight MT Light"/>
          <w:sz w:val="40"/>
          <w:szCs w:val="40"/>
        </w:rPr>
        <w:t>é</w:t>
      </w:r>
      <w:r w:rsidRPr="00833F23">
        <w:rPr>
          <w:rFonts w:ascii="Footlight MT Light" w:hAnsi="Footlight MT Light" w:cs="Times New Roman"/>
          <w:sz w:val="40"/>
          <w:szCs w:val="40"/>
        </w:rPr>
        <w:t>rt</w:t>
      </w:r>
      <w:r w:rsidRPr="00833F23">
        <w:rPr>
          <w:rFonts w:ascii="Footlight MT Light" w:hAnsi="Footlight MT Light" w:cs="Footlight MT Light"/>
          <w:sz w:val="40"/>
          <w:szCs w:val="40"/>
        </w:rPr>
        <w:t>é</w:t>
      </w:r>
      <w:r w:rsidRPr="00833F23">
        <w:rPr>
          <w:rFonts w:ascii="Footlight MT Light" w:hAnsi="Footlight MT Light" w:cs="Times New Roman"/>
          <w:sz w:val="40"/>
          <w:szCs w:val="40"/>
        </w:rPr>
        <w:t>kben karbon-semlegess</w:t>
      </w:r>
      <w:r w:rsidRPr="00833F23">
        <w:rPr>
          <w:rFonts w:ascii="Footlight MT Light" w:hAnsi="Footlight MT Light" w:cs="Footlight MT Light"/>
          <w:sz w:val="40"/>
          <w:szCs w:val="40"/>
        </w:rPr>
        <w:t>é</w:t>
      </w:r>
      <w:r w:rsidRPr="00833F23">
        <w:rPr>
          <w:rFonts w:ascii="Footlight MT Light" w:hAnsi="Footlight MT Light" w:cs="Times New Roman"/>
          <w:sz w:val="40"/>
          <w:szCs w:val="40"/>
        </w:rPr>
        <w:t xml:space="preserve"> alak</w:t>
      </w:r>
      <w:r w:rsidRPr="00833F23">
        <w:rPr>
          <w:rFonts w:ascii="Footlight MT Light" w:hAnsi="Footlight MT Light" w:cs="Footlight MT Light"/>
          <w:sz w:val="40"/>
          <w:szCs w:val="40"/>
        </w:rPr>
        <w:t>í</w:t>
      </w:r>
      <w:r w:rsidRPr="00833F23">
        <w:rPr>
          <w:rFonts w:ascii="Footlight MT Light" w:hAnsi="Footlight MT Light" w:cs="Times New Roman"/>
          <w:sz w:val="40"/>
          <w:szCs w:val="40"/>
        </w:rPr>
        <w:t xml:space="preserve">tani </w:t>
      </w:r>
      <w:r w:rsidRPr="00833F23">
        <w:rPr>
          <w:rFonts w:ascii="Footlight MT Light" w:hAnsi="Footlight MT Light" w:cs="Footlight MT Light"/>
          <w:sz w:val="40"/>
          <w:szCs w:val="40"/>
        </w:rPr>
        <w:t>ú</w:t>
      </w:r>
      <w:r w:rsidRPr="00833F23">
        <w:rPr>
          <w:rFonts w:ascii="Footlight MT Light" w:hAnsi="Footlight MT Light" w:cs="Times New Roman"/>
          <w:sz w:val="40"/>
          <w:szCs w:val="40"/>
        </w:rPr>
        <w:t>gy, hogy k</w:t>
      </w:r>
      <w:r w:rsidRPr="00833F23">
        <w:rPr>
          <w:rFonts w:ascii="Footlight MT Light" w:hAnsi="Footlight MT Light" w:cs="Footlight MT Light"/>
          <w:sz w:val="40"/>
          <w:szCs w:val="40"/>
        </w:rPr>
        <w:t>ö</w:t>
      </w:r>
      <w:r w:rsidRPr="00833F23">
        <w:rPr>
          <w:rFonts w:ascii="Footlight MT Light" w:hAnsi="Footlight MT Light" w:cs="Times New Roman"/>
          <w:sz w:val="40"/>
          <w:szCs w:val="40"/>
        </w:rPr>
        <w:t xml:space="preserve">zben a fejlett- </w:t>
      </w:r>
      <w:r w:rsidRPr="00833F23">
        <w:rPr>
          <w:rFonts w:ascii="Footlight MT Light" w:hAnsi="Footlight MT Light" w:cs="Footlight MT Light"/>
          <w:sz w:val="40"/>
          <w:szCs w:val="40"/>
        </w:rPr>
        <w:t>é</w:t>
      </w:r>
      <w:r w:rsidRPr="00833F23">
        <w:rPr>
          <w:rFonts w:ascii="Footlight MT Light" w:hAnsi="Footlight MT Light" w:cs="Times New Roman"/>
          <w:sz w:val="40"/>
          <w:szCs w:val="40"/>
        </w:rPr>
        <w:t>s fejl</w:t>
      </w:r>
      <w:r w:rsidRPr="00833F23">
        <w:rPr>
          <w:rFonts w:ascii="Calibri" w:hAnsi="Calibri" w:cs="Calibri"/>
          <w:sz w:val="40"/>
          <w:szCs w:val="40"/>
        </w:rPr>
        <w:t>ő</w:t>
      </w:r>
      <w:r w:rsidRPr="00833F23">
        <w:rPr>
          <w:rFonts w:ascii="Footlight MT Light" w:hAnsi="Footlight MT Light" w:cs="Times New Roman"/>
          <w:sz w:val="40"/>
          <w:szCs w:val="40"/>
        </w:rPr>
        <w:t>d</w:t>
      </w:r>
      <w:r w:rsidRPr="00833F23">
        <w:rPr>
          <w:rFonts w:ascii="Calibri" w:hAnsi="Calibri" w:cs="Calibri"/>
          <w:sz w:val="40"/>
          <w:szCs w:val="40"/>
        </w:rPr>
        <w:t>ő</w:t>
      </w:r>
      <w:r w:rsidRPr="00833F23">
        <w:rPr>
          <w:rFonts w:ascii="Footlight MT Light" w:hAnsi="Footlight MT Light" w:cs="Times New Roman"/>
          <w:sz w:val="40"/>
          <w:szCs w:val="40"/>
        </w:rPr>
        <w:t xml:space="preserve"> vil</w:t>
      </w:r>
      <w:r w:rsidRPr="00833F23">
        <w:rPr>
          <w:rFonts w:ascii="Footlight MT Light" w:hAnsi="Footlight MT Light" w:cs="Footlight MT Light"/>
          <w:sz w:val="40"/>
          <w:szCs w:val="40"/>
        </w:rPr>
        <w:t>á</w:t>
      </w:r>
      <w:r w:rsidRPr="00833F23">
        <w:rPr>
          <w:rFonts w:ascii="Footlight MT Light" w:hAnsi="Footlight MT Light" w:cs="Times New Roman"/>
          <w:sz w:val="40"/>
          <w:szCs w:val="40"/>
        </w:rPr>
        <w:t>g n</w:t>
      </w:r>
      <w:r w:rsidRPr="00833F23">
        <w:rPr>
          <w:rFonts w:ascii="Footlight MT Light" w:hAnsi="Footlight MT Light" w:cs="Footlight MT Light"/>
          <w:sz w:val="40"/>
          <w:szCs w:val="40"/>
        </w:rPr>
        <w:t>ö</w:t>
      </w:r>
      <w:r w:rsidRPr="00833F23">
        <w:rPr>
          <w:rFonts w:ascii="Footlight MT Light" w:hAnsi="Footlight MT Light" w:cs="Times New Roman"/>
          <w:sz w:val="40"/>
          <w:szCs w:val="40"/>
        </w:rPr>
        <w:t>vekv</w:t>
      </w:r>
      <w:r w:rsidRPr="00833F23">
        <w:rPr>
          <w:rFonts w:ascii="Calibri" w:hAnsi="Calibri" w:cs="Calibri"/>
          <w:sz w:val="40"/>
          <w:szCs w:val="40"/>
        </w:rPr>
        <w:t>ő</w:t>
      </w:r>
      <w:r w:rsidRPr="00833F23">
        <w:rPr>
          <w:rFonts w:ascii="Footlight MT Light" w:hAnsi="Footlight MT Light" w:cs="Times New Roman"/>
          <w:sz w:val="40"/>
          <w:szCs w:val="40"/>
        </w:rPr>
        <w:t xml:space="preserve"> energia</w:t>
      </w:r>
      <w:r w:rsidRPr="00833F23">
        <w:rPr>
          <w:rFonts w:ascii="Footlight MT Light" w:hAnsi="Footlight MT Light" w:cs="Footlight MT Light"/>
          <w:sz w:val="40"/>
          <w:szCs w:val="40"/>
        </w:rPr>
        <w:t>é</w:t>
      </w:r>
      <w:r w:rsidRPr="00833F23">
        <w:rPr>
          <w:rFonts w:ascii="Footlight MT Light" w:hAnsi="Footlight MT Light" w:cs="Times New Roman"/>
          <w:sz w:val="40"/>
          <w:szCs w:val="40"/>
        </w:rPr>
        <w:t>hs</w:t>
      </w:r>
      <w:r w:rsidRPr="00833F23">
        <w:rPr>
          <w:rFonts w:ascii="Footlight MT Light" w:hAnsi="Footlight MT Light" w:cs="Footlight MT Light"/>
          <w:sz w:val="40"/>
          <w:szCs w:val="40"/>
        </w:rPr>
        <w:t>é</w:t>
      </w:r>
      <w:r w:rsidRPr="00833F23">
        <w:rPr>
          <w:rFonts w:ascii="Footlight MT Light" w:hAnsi="Footlight MT Light" w:cs="Times New Roman"/>
          <w:sz w:val="40"/>
          <w:szCs w:val="40"/>
        </w:rPr>
        <w:t>g</w:t>
      </w:r>
      <w:r w:rsidRPr="00833F23">
        <w:rPr>
          <w:rFonts w:ascii="Footlight MT Light" w:hAnsi="Footlight MT Light" w:cs="Footlight MT Light"/>
          <w:sz w:val="40"/>
          <w:szCs w:val="40"/>
        </w:rPr>
        <w:t>é</w:t>
      </w:r>
      <w:r w:rsidRPr="00833F23">
        <w:rPr>
          <w:rFonts w:ascii="Footlight MT Light" w:hAnsi="Footlight MT Light" w:cs="Times New Roman"/>
          <w:sz w:val="40"/>
          <w:szCs w:val="40"/>
        </w:rPr>
        <w:t>t is kiel</w:t>
      </w:r>
      <w:r w:rsidRPr="00833F23">
        <w:rPr>
          <w:rFonts w:ascii="Footlight MT Light" w:hAnsi="Footlight MT Light" w:cs="Footlight MT Light"/>
          <w:sz w:val="40"/>
          <w:szCs w:val="40"/>
        </w:rPr>
        <w:t>é</w:t>
      </w:r>
      <w:r w:rsidRPr="00833F23">
        <w:rPr>
          <w:rFonts w:ascii="Footlight MT Light" w:hAnsi="Footlight MT Light" w:cs="Times New Roman"/>
          <w:sz w:val="40"/>
          <w:szCs w:val="40"/>
        </w:rPr>
        <w:t>g</w:t>
      </w:r>
      <w:r w:rsidRPr="00833F23">
        <w:rPr>
          <w:rFonts w:ascii="Footlight MT Light" w:hAnsi="Footlight MT Light" w:cs="Footlight MT Light"/>
          <w:sz w:val="40"/>
          <w:szCs w:val="40"/>
        </w:rPr>
        <w:t>í</w:t>
      </w:r>
      <w:r w:rsidRPr="00833F23">
        <w:rPr>
          <w:rFonts w:ascii="Footlight MT Light" w:hAnsi="Footlight MT Light" w:cs="Times New Roman"/>
          <w:sz w:val="40"/>
          <w:szCs w:val="40"/>
        </w:rPr>
        <w:t xml:space="preserve">tse. </w:t>
      </w:r>
    </w:p>
    <w:p w14:paraId="61E4204F" w14:textId="77777777" w:rsidR="00833F23" w:rsidRPr="00833F23" w:rsidRDefault="00833F23" w:rsidP="00833F23">
      <w:pPr>
        <w:shd w:val="clear" w:color="auto" w:fill="FFFF00"/>
        <w:spacing w:after="0" w:line="240" w:lineRule="auto"/>
        <w:jc w:val="both"/>
        <w:rPr>
          <w:rFonts w:ascii="Footlight MT Light" w:hAnsi="Footlight MT Light" w:cs="Times New Roman"/>
          <w:sz w:val="40"/>
          <w:szCs w:val="40"/>
        </w:rPr>
      </w:pPr>
      <w:r w:rsidRPr="00833F23">
        <w:rPr>
          <w:rFonts w:ascii="Footlight MT Light" w:hAnsi="Footlight MT Light" w:cs="Times New Roman"/>
          <w:sz w:val="40"/>
          <w:szCs w:val="40"/>
        </w:rPr>
        <w:tab/>
        <w:t>Az egyik, jól ismert és kiforrott szén-semleges energiatermelési mód a hasadáson alapuló nukleáris energia termelés. Az atomer</w:t>
      </w:r>
      <w:r w:rsidRPr="00833F23">
        <w:rPr>
          <w:rFonts w:ascii="Calibri" w:hAnsi="Calibri" w:cs="Calibri"/>
          <w:sz w:val="40"/>
          <w:szCs w:val="40"/>
        </w:rPr>
        <w:t>ő</w:t>
      </w:r>
      <w:r w:rsidRPr="00833F23">
        <w:rPr>
          <w:rFonts w:ascii="Footlight MT Light" w:hAnsi="Footlight MT Light" w:cs="Times New Roman"/>
          <w:sz w:val="40"/>
          <w:szCs w:val="40"/>
        </w:rPr>
        <w:t>m</w:t>
      </w:r>
      <w:r w:rsidRPr="00833F23">
        <w:rPr>
          <w:rFonts w:ascii="Calibri" w:hAnsi="Calibri" w:cs="Calibri"/>
          <w:sz w:val="40"/>
          <w:szCs w:val="40"/>
        </w:rPr>
        <w:t>ű</w:t>
      </w:r>
      <w:r w:rsidRPr="00833F23">
        <w:rPr>
          <w:rFonts w:ascii="Footlight MT Light" w:hAnsi="Footlight MT Light" w:cs="Times New Roman"/>
          <w:sz w:val="40"/>
          <w:szCs w:val="40"/>
        </w:rPr>
        <w:t>vekkel szembeni egyik jogos kifogás, hogy a termelt radioaktív hulladék a jelenlegi gyakorlatban hosszú idej</w:t>
      </w:r>
      <w:r w:rsidRPr="00833F23">
        <w:rPr>
          <w:rFonts w:ascii="Calibri" w:hAnsi="Calibri" w:cs="Calibri"/>
          <w:sz w:val="40"/>
          <w:szCs w:val="40"/>
        </w:rPr>
        <w:t>ű</w:t>
      </w:r>
      <w:r w:rsidRPr="00833F23">
        <w:rPr>
          <w:rFonts w:ascii="Footlight MT Light" w:hAnsi="Footlight MT Light" w:cs="Times New Roman"/>
          <w:sz w:val="40"/>
          <w:szCs w:val="40"/>
        </w:rPr>
        <w:t xml:space="preserve"> t</w:t>
      </w:r>
      <w:r w:rsidRPr="00833F23">
        <w:rPr>
          <w:rFonts w:ascii="Footlight MT Light" w:hAnsi="Footlight MT Light" w:cs="Footlight MT Light"/>
          <w:sz w:val="40"/>
          <w:szCs w:val="40"/>
        </w:rPr>
        <w:t>á</w:t>
      </w:r>
      <w:r w:rsidRPr="00833F23">
        <w:rPr>
          <w:rFonts w:ascii="Footlight MT Light" w:hAnsi="Footlight MT Light" w:cs="Times New Roman"/>
          <w:sz w:val="40"/>
          <w:szCs w:val="40"/>
        </w:rPr>
        <w:t>rol</w:t>
      </w:r>
      <w:r w:rsidRPr="00833F23">
        <w:rPr>
          <w:rFonts w:ascii="Footlight MT Light" w:hAnsi="Footlight MT Light" w:cs="Footlight MT Light"/>
          <w:sz w:val="40"/>
          <w:szCs w:val="40"/>
        </w:rPr>
        <w:t>á</w:t>
      </w:r>
      <w:r w:rsidRPr="00833F23">
        <w:rPr>
          <w:rFonts w:ascii="Footlight MT Light" w:hAnsi="Footlight MT Light" w:cs="Times New Roman"/>
          <w:sz w:val="40"/>
          <w:szCs w:val="40"/>
        </w:rPr>
        <w:t>st ig</w:t>
      </w:r>
      <w:r w:rsidRPr="00833F23">
        <w:rPr>
          <w:rFonts w:ascii="Footlight MT Light" w:hAnsi="Footlight MT Light" w:cs="Footlight MT Light"/>
          <w:sz w:val="40"/>
          <w:szCs w:val="40"/>
        </w:rPr>
        <w:t>é</w:t>
      </w:r>
      <w:r w:rsidRPr="00833F23">
        <w:rPr>
          <w:rFonts w:ascii="Footlight MT Light" w:hAnsi="Footlight MT Light" w:cs="Times New Roman"/>
          <w:sz w:val="40"/>
          <w:szCs w:val="40"/>
        </w:rPr>
        <w:t>nyel. A leghosszabb felezési idej</w:t>
      </w:r>
      <w:r w:rsidRPr="00833F23">
        <w:rPr>
          <w:rFonts w:ascii="Calibri" w:hAnsi="Calibri" w:cs="Calibri"/>
          <w:sz w:val="40"/>
          <w:szCs w:val="40"/>
        </w:rPr>
        <w:t>ű</w:t>
      </w:r>
      <w:r w:rsidRPr="00833F23">
        <w:rPr>
          <w:rFonts w:ascii="Footlight MT Light" w:hAnsi="Footlight MT Light" w:cs="Times New Roman"/>
          <w:sz w:val="40"/>
          <w:szCs w:val="40"/>
        </w:rPr>
        <w:t xml:space="preserve"> izot</w:t>
      </w:r>
      <w:r w:rsidRPr="00833F23">
        <w:rPr>
          <w:rFonts w:ascii="Footlight MT Light" w:hAnsi="Footlight MT Light" w:cs="Footlight MT Light"/>
          <w:sz w:val="40"/>
          <w:szCs w:val="40"/>
        </w:rPr>
        <w:t>ó</w:t>
      </w:r>
      <w:r w:rsidRPr="00833F23">
        <w:rPr>
          <w:rFonts w:ascii="Footlight MT Light" w:hAnsi="Footlight MT Light" w:cs="Times New Roman"/>
          <w:sz w:val="40"/>
          <w:szCs w:val="40"/>
        </w:rPr>
        <w:t>pok, a minor aktinidák esetén több százezer évet kellene várni, míg az aktivitásuk a természetes urán szintjére esik vissza. Más szóval, több százezer évre kell tárolókat tervezni. A jelenlegi földi életben ezzel szemben csak olyan, ember által létrehozott építmények ismertek, azaz maradtak fenn, melyek kora legfeljebb néhány ezer év.</w:t>
      </w:r>
    </w:p>
    <w:p w14:paraId="07B860CD" w14:textId="77777777" w:rsidR="00833F23" w:rsidRPr="00833F23" w:rsidRDefault="00833F23" w:rsidP="00833F23">
      <w:pPr>
        <w:shd w:val="clear" w:color="auto" w:fill="FFFF00"/>
        <w:spacing w:after="0" w:line="240" w:lineRule="auto"/>
        <w:jc w:val="both"/>
        <w:rPr>
          <w:rFonts w:ascii="Footlight MT Light" w:hAnsi="Footlight MT Light" w:cs="Times New Roman"/>
          <w:sz w:val="40"/>
          <w:szCs w:val="40"/>
        </w:rPr>
      </w:pPr>
      <w:r w:rsidRPr="00833F23">
        <w:rPr>
          <w:rFonts w:ascii="Footlight MT Light" w:hAnsi="Footlight MT Light" w:cs="Times New Roman"/>
          <w:sz w:val="40"/>
          <w:szCs w:val="40"/>
        </w:rPr>
        <w:tab/>
        <w:t>A transzmutációs eljárás kapcsán neutron besugárzás segítségével a hosszú felezési idej</w:t>
      </w:r>
      <w:r w:rsidRPr="00833F23">
        <w:rPr>
          <w:rFonts w:ascii="Calibri" w:hAnsi="Calibri" w:cs="Calibri"/>
          <w:sz w:val="40"/>
          <w:szCs w:val="40"/>
        </w:rPr>
        <w:t>ű</w:t>
      </w:r>
      <w:r w:rsidRPr="00833F23">
        <w:rPr>
          <w:rFonts w:ascii="Footlight MT Light" w:hAnsi="Footlight MT Light" w:cs="Times New Roman"/>
          <w:sz w:val="40"/>
          <w:szCs w:val="40"/>
        </w:rPr>
        <w:t xml:space="preserve"> izot</w:t>
      </w:r>
      <w:r w:rsidRPr="00833F23">
        <w:rPr>
          <w:rFonts w:ascii="Footlight MT Light" w:hAnsi="Footlight MT Light" w:cs="Footlight MT Light"/>
          <w:sz w:val="40"/>
          <w:szCs w:val="40"/>
        </w:rPr>
        <w:t>ó</w:t>
      </w:r>
      <w:r w:rsidRPr="00833F23">
        <w:rPr>
          <w:rFonts w:ascii="Footlight MT Light" w:hAnsi="Footlight MT Light" w:cs="Times New Roman"/>
          <w:sz w:val="40"/>
          <w:szCs w:val="40"/>
        </w:rPr>
        <w:t>pok olyan boml</w:t>
      </w:r>
      <w:r w:rsidRPr="00833F23">
        <w:rPr>
          <w:rFonts w:ascii="Footlight MT Light" w:hAnsi="Footlight MT Light" w:cs="Footlight MT Light"/>
          <w:sz w:val="40"/>
          <w:szCs w:val="40"/>
        </w:rPr>
        <w:t>á</w:t>
      </w:r>
      <w:r w:rsidRPr="00833F23">
        <w:rPr>
          <w:rFonts w:ascii="Footlight MT Light" w:hAnsi="Footlight MT Light" w:cs="Times New Roman"/>
          <w:sz w:val="40"/>
          <w:szCs w:val="40"/>
        </w:rPr>
        <w:t>sterm</w:t>
      </w:r>
      <w:r w:rsidRPr="00833F23">
        <w:rPr>
          <w:rFonts w:ascii="Footlight MT Light" w:hAnsi="Footlight MT Light" w:cs="Footlight MT Light"/>
          <w:sz w:val="40"/>
          <w:szCs w:val="40"/>
        </w:rPr>
        <w:t>é</w:t>
      </w:r>
      <w:r w:rsidRPr="00833F23">
        <w:rPr>
          <w:rFonts w:ascii="Footlight MT Light" w:hAnsi="Footlight MT Light" w:cs="Times New Roman"/>
          <w:sz w:val="40"/>
          <w:szCs w:val="40"/>
        </w:rPr>
        <w:t>kekk</w:t>
      </w:r>
      <w:r w:rsidRPr="00833F23">
        <w:rPr>
          <w:rFonts w:ascii="Footlight MT Light" w:hAnsi="Footlight MT Light" w:cs="Footlight MT Light"/>
          <w:sz w:val="40"/>
          <w:szCs w:val="40"/>
        </w:rPr>
        <w:t>é</w:t>
      </w:r>
      <w:r w:rsidRPr="00833F23">
        <w:rPr>
          <w:rFonts w:ascii="Footlight MT Light" w:hAnsi="Footlight MT Light" w:cs="Times New Roman"/>
          <w:sz w:val="40"/>
          <w:szCs w:val="40"/>
        </w:rPr>
        <w:t xml:space="preserve"> alak</w:t>
      </w:r>
      <w:r w:rsidRPr="00833F23">
        <w:rPr>
          <w:rFonts w:ascii="Footlight MT Light" w:hAnsi="Footlight MT Light" w:cs="Footlight MT Light"/>
          <w:sz w:val="40"/>
          <w:szCs w:val="40"/>
        </w:rPr>
        <w:t>í</w:t>
      </w:r>
      <w:r w:rsidRPr="00833F23">
        <w:rPr>
          <w:rFonts w:ascii="Footlight MT Light" w:hAnsi="Footlight MT Light" w:cs="Times New Roman"/>
          <w:sz w:val="40"/>
          <w:szCs w:val="40"/>
        </w:rPr>
        <w:t>that</w:t>
      </w:r>
      <w:r w:rsidRPr="00833F23">
        <w:rPr>
          <w:rFonts w:ascii="Footlight MT Light" w:hAnsi="Footlight MT Light" w:cs="Footlight MT Light"/>
          <w:sz w:val="40"/>
          <w:szCs w:val="40"/>
        </w:rPr>
        <w:t>ó</w:t>
      </w:r>
      <w:r w:rsidRPr="00833F23">
        <w:rPr>
          <w:rFonts w:ascii="Footlight MT Light" w:hAnsi="Footlight MT Light" w:cs="Times New Roman"/>
          <w:sz w:val="40"/>
          <w:szCs w:val="40"/>
        </w:rPr>
        <w:t xml:space="preserve">k </w:t>
      </w:r>
      <w:r w:rsidRPr="00833F23">
        <w:rPr>
          <w:rFonts w:ascii="Footlight MT Light" w:hAnsi="Footlight MT Light" w:cs="Footlight MT Light"/>
          <w:sz w:val="40"/>
          <w:szCs w:val="40"/>
        </w:rPr>
        <w:t>á</w:t>
      </w:r>
      <w:r w:rsidRPr="00833F23">
        <w:rPr>
          <w:rFonts w:ascii="Footlight MT Light" w:hAnsi="Footlight MT Light" w:cs="Times New Roman"/>
          <w:sz w:val="40"/>
          <w:szCs w:val="40"/>
        </w:rPr>
        <w:t>t, melyek felez</w:t>
      </w:r>
      <w:r w:rsidRPr="00833F23">
        <w:rPr>
          <w:rFonts w:ascii="Footlight MT Light" w:hAnsi="Footlight MT Light" w:cs="Footlight MT Light"/>
          <w:sz w:val="40"/>
          <w:szCs w:val="40"/>
        </w:rPr>
        <w:t>é</w:t>
      </w:r>
      <w:r w:rsidRPr="00833F23">
        <w:rPr>
          <w:rFonts w:ascii="Footlight MT Light" w:hAnsi="Footlight MT Light" w:cs="Times New Roman"/>
          <w:sz w:val="40"/>
          <w:szCs w:val="40"/>
        </w:rPr>
        <w:t>si ideje jelent</w:t>
      </w:r>
      <w:r w:rsidRPr="00833F23">
        <w:rPr>
          <w:rFonts w:ascii="Calibri" w:hAnsi="Calibri" w:cs="Calibri"/>
          <w:sz w:val="40"/>
          <w:szCs w:val="40"/>
        </w:rPr>
        <w:t>ő</w:t>
      </w:r>
      <w:r w:rsidRPr="00833F23">
        <w:rPr>
          <w:rFonts w:ascii="Footlight MT Light" w:hAnsi="Footlight MT Light" w:cs="Times New Roman"/>
          <w:sz w:val="40"/>
          <w:szCs w:val="40"/>
        </w:rPr>
        <w:t>sen r</w:t>
      </w:r>
      <w:r w:rsidRPr="00833F23">
        <w:rPr>
          <w:rFonts w:ascii="Footlight MT Light" w:hAnsi="Footlight MT Light" w:cs="Footlight MT Light"/>
          <w:sz w:val="40"/>
          <w:szCs w:val="40"/>
        </w:rPr>
        <w:t>ö</w:t>
      </w:r>
      <w:r w:rsidRPr="00833F23">
        <w:rPr>
          <w:rFonts w:ascii="Footlight MT Light" w:hAnsi="Footlight MT Light" w:cs="Times New Roman"/>
          <w:sz w:val="40"/>
          <w:szCs w:val="40"/>
        </w:rPr>
        <w:t>videbb. Azaz, a nagy aktivit</w:t>
      </w:r>
      <w:r w:rsidRPr="00833F23">
        <w:rPr>
          <w:rFonts w:ascii="Footlight MT Light" w:hAnsi="Footlight MT Light" w:cs="Footlight MT Light"/>
          <w:sz w:val="40"/>
          <w:szCs w:val="40"/>
        </w:rPr>
        <w:t>á</w:t>
      </w:r>
      <w:r w:rsidRPr="00833F23">
        <w:rPr>
          <w:rFonts w:ascii="Footlight MT Light" w:hAnsi="Footlight MT Light" w:cs="Times New Roman"/>
          <w:sz w:val="40"/>
          <w:szCs w:val="40"/>
        </w:rPr>
        <w:t>s</w:t>
      </w:r>
      <w:r w:rsidRPr="00833F23">
        <w:rPr>
          <w:rFonts w:ascii="Footlight MT Light" w:hAnsi="Footlight MT Light" w:cs="Footlight MT Light"/>
          <w:sz w:val="40"/>
          <w:szCs w:val="40"/>
        </w:rPr>
        <w:t>ú</w:t>
      </w:r>
      <w:r w:rsidRPr="00833F23">
        <w:rPr>
          <w:rFonts w:ascii="Footlight MT Light" w:hAnsi="Footlight MT Light" w:cs="Times New Roman"/>
          <w:sz w:val="40"/>
          <w:szCs w:val="40"/>
        </w:rPr>
        <w:t xml:space="preserve"> nukle</w:t>
      </w:r>
      <w:r w:rsidRPr="00833F23">
        <w:rPr>
          <w:rFonts w:ascii="Footlight MT Light" w:hAnsi="Footlight MT Light" w:cs="Footlight MT Light"/>
          <w:sz w:val="40"/>
          <w:szCs w:val="40"/>
        </w:rPr>
        <w:t>á</w:t>
      </w:r>
      <w:r w:rsidRPr="00833F23">
        <w:rPr>
          <w:rFonts w:ascii="Footlight MT Light" w:hAnsi="Footlight MT Light" w:cs="Times New Roman"/>
          <w:sz w:val="40"/>
          <w:szCs w:val="40"/>
        </w:rPr>
        <w:t>ris hullad</w:t>
      </w:r>
      <w:r w:rsidRPr="00833F23">
        <w:rPr>
          <w:rFonts w:ascii="Footlight MT Light" w:hAnsi="Footlight MT Light" w:cs="Footlight MT Light"/>
          <w:sz w:val="40"/>
          <w:szCs w:val="40"/>
        </w:rPr>
        <w:t>é</w:t>
      </w:r>
      <w:r w:rsidRPr="00833F23">
        <w:rPr>
          <w:rFonts w:ascii="Footlight MT Light" w:hAnsi="Footlight MT Light" w:cs="Times New Roman"/>
          <w:sz w:val="40"/>
          <w:szCs w:val="40"/>
        </w:rPr>
        <w:t>k t</w:t>
      </w:r>
      <w:r w:rsidRPr="00833F23">
        <w:rPr>
          <w:rFonts w:ascii="Footlight MT Light" w:hAnsi="Footlight MT Light" w:cs="Footlight MT Light"/>
          <w:sz w:val="40"/>
          <w:szCs w:val="40"/>
        </w:rPr>
        <w:t>á</w:t>
      </w:r>
      <w:r w:rsidRPr="00833F23">
        <w:rPr>
          <w:rFonts w:ascii="Footlight MT Light" w:hAnsi="Footlight MT Light" w:cs="Times New Roman"/>
          <w:sz w:val="40"/>
          <w:szCs w:val="40"/>
        </w:rPr>
        <w:t>rol</w:t>
      </w:r>
      <w:r w:rsidRPr="00833F23">
        <w:rPr>
          <w:rFonts w:ascii="Footlight MT Light" w:hAnsi="Footlight MT Light" w:cs="Footlight MT Light"/>
          <w:sz w:val="40"/>
          <w:szCs w:val="40"/>
        </w:rPr>
        <w:t>ó</w:t>
      </w:r>
      <w:r w:rsidRPr="00833F23">
        <w:rPr>
          <w:rFonts w:ascii="Footlight MT Light" w:hAnsi="Footlight MT Light" w:cs="Times New Roman"/>
          <w:sz w:val="40"/>
          <w:szCs w:val="40"/>
        </w:rPr>
        <w:t>kat legfeljebb n</w:t>
      </w:r>
      <w:r w:rsidRPr="00833F23">
        <w:rPr>
          <w:rFonts w:ascii="Footlight MT Light" w:hAnsi="Footlight MT Light" w:cs="Footlight MT Light"/>
          <w:sz w:val="40"/>
          <w:szCs w:val="40"/>
        </w:rPr>
        <w:t>é</w:t>
      </w:r>
      <w:r w:rsidRPr="00833F23">
        <w:rPr>
          <w:rFonts w:ascii="Footlight MT Light" w:hAnsi="Footlight MT Light" w:cs="Times New Roman"/>
          <w:sz w:val="40"/>
          <w:szCs w:val="40"/>
        </w:rPr>
        <w:t>h</w:t>
      </w:r>
      <w:r w:rsidRPr="00833F23">
        <w:rPr>
          <w:rFonts w:ascii="Footlight MT Light" w:hAnsi="Footlight MT Light" w:cs="Footlight MT Light"/>
          <w:sz w:val="40"/>
          <w:szCs w:val="40"/>
        </w:rPr>
        <w:t>á</w:t>
      </w:r>
      <w:r w:rsidRPr="00833F23">
        <w:rPr>
          <w:rFonts w:ascii="Footlight MT Light" w:hAnsi="Footlight MT Light" w:cs="Times New Roman"/>
          <w:sz w:val="40"/>
          <w:szCs w:val="40"/>
        </w:rPr>
        <w:t>ny sz</w:t>
      </w:r>
      <w:r w:rsidRPr="00833F23">
        <w:rPr>
          <w:rFonts w:ascii="Footlight MT Light" w:hAnsi="Footlight MT Light" w:cs="Footlight MT Light"/>
          <w:sz w:val="40"/>
          <w:szCs w:val="40"/>
        </w:rPr>
        <w:t>á</w:t>
      </w:r>
      <w:r w:rsidRPr="00833F23">
        <w:rPr>
          <w:rFonts w:ascii="Footlight MT Light" w:hAnsi="Footlight MT Light" w:cs="Times New Roman"/>
          <w:sz w:val="40"/>
          <w:szCs w:val="40"/>
        </w:rPr>
        <w:t xml:space="preserve">z </w:t>
      </w:r>
      <w:r w:rsidRPr="00833F23">
        <w:rPr>
          <w:rFonts w:ascii="Footlight MT Light" w:hAnsi="Footlight MT Light" w:cs="Footlight MT Light"/>
          <w:sz w:val="40"/>
          <w:szCs w:val="40"/>
        </w:rPr>
        <w:t>é</w:t>
      </w:r>
      <w:r w:rsidRPr="00833F23">
        <w:rPr>
          <w:rFonts w:ascii="Footlight MT Light" w:hAnsi="Footlight MT Light" w:cs="Times New Roman"/>
          <w:sz w:val="40"/>
          <w:szCs w:val="40"/>
        </w:rPr>
        <w:t>vre kellene tervezni, jelent</w:t>
      </w:r>
      <w:r w:rsidRPr="00833F23">
        <w:rPr>
          <w:rFonts w:ascii="Calibri" w:hAnsi="Calibri" w:cs="Calibri"/>
          <w:sz w:val="40"/>
          <w:szCs w:val="40"/>
        </w:rPr>
        <w:t>ő</w:t>
      </w:r>
      <w:r w:rsidRPr="00833F23">
        <w:rPr>
          <w:rFonts w:ascii="Footlight MT Light" w:hAnsi="Footlight MT Light" w:cs="Times New Roman"/>
          <w:sz w:val="40"/>
          <w:szCs w:val="40"/>
        </w:rPr>
        <w:t>sen r</w:t>
      </w:r>
      <w:r w:rsidRPr="00833F23">
        <w:rPr>
          <w:rFonts w:ascii="Footlight MT Light" w:hAnsi="Footlight MT Light" w:cs="Footlight MT Light"/>
          <w:sz w:val="40"/>
          <w:szCs w:val="40"/>
        </w:rPr>
        <w:t>ö</w:t>
      </w:r>
      <w:r w:rsidRPr="00833F23">
        <w:rPr>
          <w:rFonts w:ascii="Footlight MT Light" w:hAnsi="Footlight MT Light" w:cs="Times New Roman"/>
          <w:sz w:val="40"/>
          <w:szCs w:val="40"/>
        </w:rPr>
        <w:t>videbb id</w:t>
      </w:r>
      <w:r w:rsidRPr="00833F23">
        <w:rPr>
          <w:rFonts w:ascii="Calibri" w:hAnsi="Calibri" w:cs="Calibri"/>
          <w:sz w:val="40"/>
          <w:szCs w:val="40"/>
        </w:rPr>
        <w:t>ő</w:t>
      </w:r>
      <w:r w:rsidRPr="00833F23">
        <w:rPr>
          <w:rFonts w:ascii="Footlight MT Light" w:hAnsi="Footlight MT Light" w:cs="Times New Roman"/>
          <w:sz w:val="40"/>
          <w:szCs w:val="40"/>
        </w:rPr>
        <w:t>tartamra, mint ami</w:t>
      </w:r>
      <w:r w:rsidRPr="00833F23">
        <w:rPr>
          <w:rFonts w:ascii="Footlight MT Light" w:hAnsi="Footlight MT Light" w:cs="Footlight MT Light"/>
          <w:sz w:val="40"/>
          <w:szCs w:val="40"/>
        </w:rPr>
        <w:t>ó</w:t>
      </w:r>
      <w:r w:rsidRPr="00833F23">
        <w:rPr>
          <w:rFonts w:ascii="Footlight MT Light" w:hAnsi="Footlight MT Light" w:cs="Times New Roman"/>
          <w:sz w:val="40"/>
          <w:szCs w:val="40"/>
        </w:rPr>
        <w:t>ta p</w:t>
      </w:r>
      <w:r w:rsidRPr="00833F23">
        <w:rPr>
          <w:rFonts w:ascii="Footlight MT Light" w:hAnsi="Footlight MT Light" w:cs="Footlight MT Light"/>
          <w:sz w:val="40"/>
          <w:szCs w:val="40"/>
        </w:rPr>
        <w:t>é</w:t>
      </w:r>
      <w:r w:rsidRPr="00833F23">
        <w:rPr>
          <w:rFonts w:ascii="Footlight MT Light" w:hAnsi="Footlight MT Light" w:cs="Times New Roman"/>
          <w:sz w:val="40"/>
          <w:szCs w:val="40"/>
        </w:rPr>
        <w:t>ld</w:t>
      </w:r>
      <w:r w:rsidRPr="00833F23">
        <w:rPr>
          <w:rFonts w:ascii="Footlight MT Light" w:hAnsi="Footlight MT Light" w:cs="Footlight MT Light"/>
          <w:sz w:val="40"/>
          <w:szCs w:val="40"/>
        </w:rPr>
        <w:t>á</w:t>
      </w:r>
      <w:r w:rsidRPr="00833F23">
        <w:rPr>
          <w:rFonts w:ascii="Footlight MT Light" w:hAnsi="Footlight MT Light" w:cs="Times New Roman"/>
          <w:sz w:val="40"/>
          <w:szCs w:val="40"/>
        </w:rPr>
        <w:t>ul a Di</w:t>
      </w:r>
      <w:r w:rsidRPr="00833F23">
        <w:rPr>
          <w:rFonts w:ascii="Footlight MT Light" w:hAnsi="Footlight MT Light" w:cs="Footlight MT Light"/>
          <w:sz w:val="40"/>
          <w:szCs w:val="40"/>
        </w:rPr>
        <w:t>ó</w:t>
      </w:r>
      <w:r w:rsidRPr="00833F23">
        <w:rPr>
          <w:rFonts w:ascii="Footlight MT Light" w:hAnsi="Footlight MT Light" w:cs="Times New Roman"/>
          <w:sz w:val="40"/>
          <w:szCs w:val="40"/>
        </w:rPr>
        <w:t>sgy</w:t>
      </w:r>
      <w:r w:rsidRPr="00833F23">
        <w:rPr>
          <w:rFonts w:ascii="Calibri" w:hAnsi="Calibri" w:cs="Calibri"/>
          <w:sz w:val="40"/>
          <w:szCs w:val="40"/>
        </w:rPr>
        <w:t>ő</w:t>
      </w:r>
      <w:r w:rsidRPr="00833F23">
        <w:rPr>
          <w:rFonts w:ascii="Footlight MT Light" w:hAnsi="Footlight MT Light" w:cs="Times New Roman"/>
          <w:sz w:val="40"/>
          <w:szCs w:val="40"/>
        </w:rPr>
        <w:t>ri V</w:t>
      </w:r>
      <w:r w:rsidRPr="00833F23">
        <w:rPr>
          <w:rFonts w:ascii="Footlight MT Light" w:hAnsi="Footlight MT Light" w:cs="Footlight MT Light"/>
          <w:sz w:val="40"/>
          <w:szCs w:val="40"/>
        </w:rPr>
        <w:t>á</w:t>
      </w:r>
      <w:r w:rsidRPr="00833F23">
        <w:rPr>
          <w:rFonts w:ascii="Footlight MT Light" w:hAnsi="Footlight MT Light" w:cs="Times New Roman"/>
          <w:sz w:val="40"/>
          <w:szCs w:val="40"/>
        </w:rPr>
        <w:t>r l</w:t>
      </w:r>
      <w:r w:rsidRPr="00833F23">
        <w:rPr>
          <w:rFonts w:ascii="Footlight MT Light" w:hAnsi="Footlight MT Light" w:cs="Footlight MT Light"/>
          <w:sz w:val="40"/>
          <w:szCs w:val="40"/>
        </w:rPr>
        <w:t>é</w:t>
      </w:r>
      <w:r w:rsidRPr="00833F23">
        <w:rPr>
          <w:rFonts w:ascii="Footlight MT Light" w:hAnsi="Footlight MT Light" w:cs="Times New Roman"/>
          <w:sz w:val="40"/>
          <w:szCs w:val="40"/>
        </w:rPr>
        <w:t>tezik.</w:t>
      </w:r>
    </w:p>
    <w:p w14:paraId="476653BE" w14:textId="77777777" w:rsidR="00833F23" w:rsidRPr="00833F23" w:rsidRDefault="00833F23" w:rsidP="00833F23">
      <w:pPr>
        <w:shd w:val="clear" w:color="auto" w:fill="FFFF00"/>
        <w:spacing w:after="0" w:line="240" w:lineRule="auto"/>
        <w:jc w:val="both"/>
        <w:rPr>
          <w:rFonts w:ascii="Footlight MT Light" w:hAnsi="Footlight MT Light" w:cs="Times New Roman"/>
          <w:sz w:val="40"/>
          <w:szCs w:val="40"/>
        </w:rPr>
      </w:pPr>
      <w:r w:rsidRPr="00833F23">
        <w:rPr>
          <w:rFonts w:ascii="Footlight MT Light" w:hAnsi="Footlight MT Light" w:cs="Times New Roman"/>
          <w:sz w:val="40"/>
          <w:szCs w:val="40"/>
        </w:rPr>
        <w:tab/>
        <w:t>A transzmutációs eljárás egyik szükséges eleme a megfelel</w:t>
      </w:r>
      <w:r w:rsidRPr="00833F23">
        <w:rPr>
          <w:rFonts w:ascii="Calibri" w:hAnsi="Calibri" w:cs="Calibri"/>
          <w:sz w:val="40"/>
          <w:szCs w:val="40"/>
        </w:rPr>
        <w:t>ő</w:t>
      </w:r>
      <w:r w:rsidRPr="00833F23">
        <w:rPr>
          <w:rFonts w:ascii="Footlight MT Light" w:hAnsi="Footlight MT Light" w:cs="Times New Roman"/>
          <w:sz w:val="40"/>
          <w:szCs w:val="40"/>
        </w:rPr>
        <w:t xml:space="preserve"> m</w:t>
      </w:r>
      <w:r w:rsidRPr="00833F23">
        <w:rPr>
          <w:rFonts w:ascii="Footlight MT Light" w:hAnsi="Footlight MT Light" w:cs="Footlight MT Light"/>
          <w:sz w:val="40"/>
          <w:szCs w:val="40"/>
        </w:rPr>
        <w:t>é</w:t>
      </w:r>
      <w:r w:rsidRPr="00833F23">
        <w:rPr>
          <w:rFonts w:ascii="Footlight MT Light" w:hAnsi="Footlight MT Light" w:cs="Times New Roman"/>
          <w:sz w:val="40"/>
          <w:szCs w:val="40"/>
        </w:rPr>
        <w:t>ret</w:t>
      </w:r>
      <w:r w:rsidRPr="00833F23">
        <w:rPr>
          <w:rFonts w:ascii="Calibri" w:hAnsi="Calibri" w:cs="Calibri"/>
          <w:sz w:val="40"/>
          <w:szCs w:val="40"/>
        </w:rPr>
        <w:t>ű</w:t>
      </w:r>
      <w:r w:rsidRPr="00833F23">
        <w:rPr>
          <w:rFonts w:ascii="Footlight MT Light" w:hAnsi="Footlight MT Light" w:cs="Times New Roman"/>
          <w:sz w:val="40"/>
          <w:szCs w:val="40"/>
        </w:rPr>
        <w:t xml:space="preserve"> </w:t>
      </w:r>
      <w:r w:rsidRPr="00833F23">
        <w:rPr>
          <w:rFonts w:ascii="Footlight MT Light" w:hAnsi="Footlight MT Light" w:cs="Footlight MT Light"/>
          <w:sz w:val="40"/>
          <w:szCs w:val="40"/>
        </w:rPr>
        <w:t>é</w:t>
      </w:r>
      <w:r w:rsidRPr="00833F23">
        <w:rPr>
          <w:rFonts w:ascii="Footlight MT Light" w:hAnsi="Footlight MT Light" w:cs="Times New Roman"/>
          <w:sz w:val="40"/>
          <w:szCs w:val="40"/>
        </w:rPr>
        <w:t>s m</w:t>
      </w:r>
      <w:r w:rsidRPr="00833F23">
        <w:rPr>
          <w:rFonts w:ascii="Footlight MT Light" w:hAnsi="Footlight MT Light" w:cs="Footlight MT Light"/>
          <w:sz w:val="40"/>
          <w:szCs w:val="40"/>
        </w:rPr>
        <w:t>é</w:t>
      </w:r>
      <w:r w:rsidRPr="00833F23">
        <w:rPr>
          <w:rFonts w:ascii="Footlight MT Light" w:hAnsi="Footlight MT Light" w:cs="Times New Roman"/>
          <w:sz w:val="40"/>
          <w:szCs w:val="40"/>
        </w:rPr>
        <w:t>rt</w:t>
      </w:r>
      <w:r w:rsidRPr="00833F23">
        <w:rPr>
          <w:rFonts w:ascii="Footlight MT Light" w:hAnsi="Footlight MT Light" w:cs="Footlight MT Light"/>
          <w:sz w:val="40"/>
          <w:szCs w:val="40"/>
        </w:rPr>
        <w:t>é</w:t>
      </w:r>
      <w:r w:rsidRPr="00833F23">
        <w:rPr>
          <w:rFonts w:ascii="Footlight MT Light" w:hAnsi="Footlight MT Light" w:cs="Times New Roman"/>
          <w:sz w:val="40"/>
          <w:szCs w:val="40"/>
        </w:rPr>
        <w:t>k</w:t>
      </w:r>
      <w:r w:rsidRPr="00833F23">
        <w:rPr>
          <w:rFonts w:ascii="Calibri" w:hAnsi="Calibri" w:cs="Calibri"/>
          <w:sz w:val="40"/>
          <w:szCs w:val="40"/>
        </w:rPr>
        <w:t>ű</w:t>
      </w:r>
      <w:r w:rsidRPr="00833F23">
        <w:rPr>
          <w:rFonts w:ascii="Footlight MT Light" w:hAnsi="Footlight MT Light" w:cs="Times New Roman"/>
          <w:sz w:val="40"/>
          <w:szCs w:val="40"/>
        </w:rPr>
        <w:t xml:space="preserve"> szab</w:t>
      </w:r>
      <w:r w:rsidRPr="00833F23">
        <w:rPr>
          <w:rFonts w:ascii="Footlight MT Light" w:hAnsi="Footlight MT Light" w:cs="Footlight MT Light"/>
          <w:sz w:val="40"/>
          <w:szCs w:val="40"/>
        </w:rPr>
        <w:t>á</w:t>
      </w:r>
      <w:r w:rsidRPr="00833F23">
        <w:rPr>
          <w:rFonts w:ascii="Footlight MT Light" w:hAnsi="Footlight MT Light" w:cs="Times New Roman"/>
          <w:sz w:val="40"/>
          <w:szCs w:val="40"/>
        </w:rPr>
        <w:t>lyozott neutron el</w:t>
      </w:r>
      <w:r w:rsidRPr="00833F23">
        <w:rPr>
          <w:rFonts w:ascii="Calibri" w:hAnsi="Calibri" w:cs="Calibri"/>
          <w:sz w:val="40"/>
          <w:szCs w:val="40"/>
        </w:rPr>
        <w:t>ő</w:t>
      </w:r>
      <w:r w:rsidRPr="00833F23">
        <w:rPr>
          <w:rFonts w:ascii="Footlight MT Light" w:hAnsi="Footlight MT Light" w:cs="Footlight MT Light"/>
          <w:sz w:val="40"/>
          <w:szCs w:val="40"/>
        </w:rPr>
        <w:t>á</w:t>
      </w:r>
      <w:r w:rsidRPr="00833F23">
        <w:rPr>
          <w:rFonts w:ascii="Footlight MT Light" w:hAnsi="Footlight MT Light" w:cs="Times New Roman"/>
          <w:sz w:val="40"/>
          <w:szCs w:val="40"/>
        </w:rPr>
        <w:t>ll</w:t>
      </w:r>
      <w:r w:rsidRPr="00833F23">
        <w:rPr>
          <w:rFonts w:ascii="Footlight MT Light" w:hAnsi="Footlight MT Light" w:cs="Footlight MT Light"/>
          <w:sz w:val="40"/>
          <w:szCs w:val="40"/>
        </w:rPr>
        <w:t>í</w:t>
      </w:r>
      <w:r w:rsidRPr="00833F23">
        <w:rPr>
          <w:rFonts w:ascii="Footlight MT Light" w:hAnsi="Footlight MT Light" w:cs="Times New Roman"/>
          <w:sz w:val="40"/>
          <w:szCs w:val="40"/>
        </w:rPr>
        <w:t>t</w:t>
      </w:r>
      <w:r w:rsidRPr="00833F23">
        <w:rPr>
          <w:rFonts w:ascii="Footlight MT Light" w:hAnsi="Footlight MT Light" w:cs="Footlight MT Light"/>
          <w:sz w:val="40"/>
          <w:szCs w:val="40"/>
        </w:rPr>
        <w:t>á</w:t>
      </w:r>
      <w:r w:rsidRPr="00833F23">
        <w:rPr>
          <w:rFonts w:ascii="Footlight MT Light" w:hAnsi="Footlight MT Light" w:cs="Times New Roman"/>
          <w:sz w:val="40"/>
          <w:szCs w:val="40"/>
        </w:rPr>
        <w:t>sa. Az eddig ismert, line</w:t>
      </w:r>
      <w:r w:rsidRPr="00833F23">
        <w:rPr>
          <w:rFonts w:ascii="Footlight MT Light" w:hAnsi="Footlight MT Light" w:cs="Footlight MT Light"/>
          <w:sz w:val="40"/>
          <w:szCs w:val="40"/>
        </w:rPr>
        <w:t>á</w:t>
      </w:r>
      <w:r w:rsidRPr="00833F23">
        <w:rPr>
          <w:rFonts w:ascii="Footlight MT Light" w:hAnsi="Footlight MT Light" w:cs="Times New Roman"/>
          <w:sz w:val="40"/>
          <w:szCs w:val="40"/>
        </w:rPr>
        <w:t>ris gyors</w:t>
      </w:r>
      <w:r w:rsidRPr="00833F23">
        <w:rPr>
          <w:rFonts w:ascii="Footlight MT Light" w:hAnsi="Footlight MT Light" w:cs="Footlight MT Light"/>
          <w:sz w:val="40"/>
          <w:szCs w:val="40"/>
        </w:rPr>
        <w:t>í</w:t>
      </w:r>
      <w:r w:rsidRPr="00833F23">
        <w:rPr>
          <w:rFonts w:ascii="Footlight MT Light" w:hAnsi="Footlight MT Light" w:cs="Times New Roman"/>
          <w:sz w:val="40"/>
          <w:szCs w:val="40"/>
        </w:rPr>
        <w:t>t</w:t>
      </w:r>
      <w:r w:rsidRPr="00833F23">
        <w:rPr>
          <w:rFonts w:ascii="Footlight MT Light" w:hAnsi="Footlight MT Light" w:cs="Footlight MT Light"/>
          <w:sz w:val="40"/>
          <w:szCs w:val="40"/>
        </w:rPr>
        <w:t>ó</w:t>
      </w:r>
      <w:r w:rsidRPr="00833F23">
        <w:rPr>
          <w:rFonts w:ascii="Footlight MT Light" w:hAnsi="Footlight MT Light" w:cs="Times New Roman"/>
          <w:sz w:val="40"/>
          <w:szCs w:val="40"/>
        </w:rPr>
        <w:t>kon alapul</w:t>
      </w:r>
      <w:r w:rsidRPr="00833F23">
        <w:rPr>
          <w:rFonts w:ascii="Footlight MT Light" w:hAnsi="Footlight MT Light" w:cs="Footlight MT Light"/>
          <w:sz w:val="40"/>
          <w:szCs w:val="40"/>
        </w:rPr>
        <w:t>ó</w:t>
      </w:r>
      <w:r w:rsidRPr="00833F23">
        <w:rPr>
          <w:rFonts w:ascii="Footlight MT Light" w:hAnsi="Footlight MT Light" w:cs="Times New Roman"/>
          <w:sz w:val="40"/>
          <w:szCs w:val="40"/>
        </w:rPr>
        <w:t xml:space="preserve"> elj</w:t>
      </w:r>
      <w:r w:rsidRPr="00833F23">
        <w:rPr>
          <w:rFonts w:ascii="Footlight MT Light" w:hAnsi="Footlight MT Light" w:cs="Footlight MT Light"/>
          <w:sz w:val="40"/>
          <w:szCs w:val="40"/>
        </w:rPr>
        <w:t>á</w:t>
      </w:r>
      <w:r w:rsidRPr="00833F23">
        <w:rPr>
          <w:rFonts w:ascii="Footlight MT Light" w:hAnsi="Footlight MT Light" w:cs="Times New Roman"/>
          <w:sz w:val="40"/>
          <w:szCs w:val="40"/>
        </w:rPr>
        <w:t>r</w:t>
      </w:r>
      <w:r w:rsidRPr="00833F23">
        <w:rPr>
          <w:rFonts w:ascii="Footlight MT Light" w:hAnsi="Footlight MT Light" w:cs="Footlight MT Light"/>
          <w:sz w:val="40"/>
          <w:szCs w:val="40"/>
        </w:rPr>
        <w:t>á</w:t>
      </w:r>
      <w:r w:rsidRPr="00833F23">
        <w:rPr>
          <w:rFonts w:ascii="Footlight MT Light" w:hAnsi="Footlight MT Light" w:cs="Times New Roman"/>
          <w:sz w:val="40"/>
          <w:szCs w:val="40"/>
        </w:rPr>
        <w:t>sokkal szemben a l</w:t>
      </w:r>
      <w:r w:rsidRPr="00833F23">
        <w:rPr>
          <w:rFonts w:ascii="Footlight MT Light" w:hAnsi="Footlight MT Light" w:cs="Footlight MT Light"/>
          <w:sz w:val="40"/>
          <w:szCs w:val="40"/>
        </w:rPr>
        <w:t>é</w:t>
      </w:r>
      <w:r w:rsidRPr="00833F23">
        <w:rPr>
          <w:rFonts w:ascii="Footlight MT Light" w:hAnsi="Footlight MT Light" w:cs="Times New Roman"/>
          <w:sz w:val="40"/>
          <w:szCs w:val="40"/>
        </w:rPr>
        <w:t>zeres gyors</w:t>
      </w:r>
      <w:r w:rsidRPr="00833F23">
        <w:rPr>
          <w:rFonts w:ascii="Footlight MT Light" w:hAnsi="Footlight MT Light" w:cs="Footlight MT Light"/>
          <w:sz w:val="40"/>
          <w:szCs w:val="40"/>
        </w:rPr>
        <w:t>í</w:t>
      </w:r>
      <w:r w:rsidRPr="00833F23">
        <w:rPr>
          <w:rFonts w:ascii="Footlight MT Light" w:hAnsi="Footlight MT Light" w:cs="Times New Roman"/>
          <w:sz w:val="40"/>
          <w:szCs w:val="40"/>
        </w:rPr>
        <w:t>t</w:t>
      </w:r>
      <w:r w:rsidRPr="00833F23">
        <w:rPr>
          <w:rFonts w:ascii="Footlight MT Light" w:hAnsi="Footlight MT Light" w:cs="Footlight MT Light"/>
          <w:sz w:val="40"/>
          <w:szCs w:val="40"/>
        </w:rPr>
        <w:t>á</w:t>
      </w:r>
      <w:r w:rsidRPr="00833F23">
        <w:rPr>
          <w:rFonts w:ascii="Footlight MT Light" w:hAnsi="Footlight MT Light" w:cs="Times New Roman"/>
          <w:sz w:val="40"/>
          <w:szCs w:val="40"/>
        </w:rPr>
        <w:t>son alapulva elm</w:t>
      </w:r>
      <w:r w:rsidRPr="00833F23">
        <w:rPr>
          <w:rFonts w:ascii="Footlight MT Light" w:hAnsi="Footlight MT Light" w:cs="Footlight MT Light"/>
          <w:sz w:val="40"/>
          <w:szCs w:val="40"/>
        </w:rPr>
        <w:t>é</w:t>
      </w:r>
      <w:r w:rsidRPr="00833F23">
        <w:rPr>
          <w:rFonts w:ascii="Footlight MT Light" w:hAnsi="Footlight MT Light" w:cs="Times New Roman"/>
          <w:sz w:val="40"/>
          <w:szCs w:val="40"/>
        </w:rPr>
        <w:t>letileg jelent</w:t>
      </w:r>
      <w:r w:rsidRPr="00833F23">
        <w:rPr>
          <w:rFonts w:ascii="Calibri" w:hAnsi="Calibri" w:cs="Calibri"/>
          <w:sz w:val="40"/>
          <w:szCs w:val="40"/>
        </w:rPr>
        <w:t>ő</w:t>
      </w:r>
      <w:r w:rsidRPr="00833F23">
        <w:rPr>
          <w:rFonts w:ascii="Footlight MT Light" w:hAnsi="Footlight MT Light" w:cs="Times New Roman"/>
          <w:sz w:val="40"/>
          <w:szCs w:val="40"/>
        </w:rPr>
        <w:t>sen nagyobb hat</w:t>
      </w:r>
      <w:r w:rsidRPr="00833F23">
        <w:rPr>
          <w:rFonts w:ascii="Footlight MT Light" w:hAnsi="Footlight MT Light" w:cs="Footlight MT Light"/>
          <w:sz w:val="40"/>
          <w:szCs w:val="40"/>
        </w:rPr>
        <w:t>á</w:t>
      </w:r>
      <w:r w:rsidRPr="00833F23">
        <w:rPr>
          <w:rFonts w:ascii="Footlight MT Light" w:hAnsi="Footlight MT Light" w:cs="Times New Roman"/>
          <w:sz w:val="40"/>
          <w:szCs w:val="40"/>
        </w:rPr>
        <w:t>sfokkal lehetne neutronokat kelteni.</w:t>
      </w:r>
    </w:p>
    <w:p w14:paraId="3BA76D80" w14:textId="77777777" w:rsidR="00833F23" w:rsidRPr="00833F23" w:rsidRDefault="00833F23" w:rsidP="00833F23">
      <w:pPr>
        <w:shd w:val="clear" w:color="auto" w:fill="FFFF00"/>
        <w:spacing w:after="0" w:line="240" w:lineRule="auto"/>
        <w:jc w:val="both"/>
        <w:rPr>
          <w:rFonts w:ascii="Footlight MT Light" w:hAnsi="Footlight MT Light" w:cs="Times New Roman"/>
          <w:sz w:val="40"/>
          <w:szCs w:val="40"/>
        </w:rPr>
      </w:pPr>
      <w:r w:rsidRPr="00833F23">
        <w:rPr>
          <w:rFonts w:ascii="Footlight MT Light" w:hAnsi="Footlight MT Light" w:cs="Times New Roman"/>
          <w:sz w:val="40"/>
          <w:szCs w:val="40"/>
        </w:rPr>
        <w:tab/>
        <w:t>A magyar kormány úgy döntött, hogy a transzmutációhoz szükséges lézeres neutron forrás kifejlesztését, mint nemzeti kutatási programot három évre, összesen 3,6 milliárd forinttal támogatja, és megbízza a Szegedi Tudományegyetemet, hogy a projekt sikeres megvalósítása érdekében egy nemzetközi konzorcium munkáját koordinálja. A három intézmény - a párizsi Ecole Politechnique amelynek professzora a Nobel-díjas Gerard Mourou, a kaliforniai székhely</w:t>
      </w:r>
      <w:r w:rsidRPr="00833F23">
        <w:rPr>
          <w:rFonts w:ascii="Calibri" w:hAnsi="Calibri" w:cs="Calibri"/>
          <w:sz w:val="40"/>
          <w:szCs w:val="40"/>
        </w:rPr>
        <w:t>ű</w:t>
      </w:r>
      <w:r w:rsidRPr="00833F23">
        <w:rPr>
          <w:rFonts w:ascii="Footlight MT Light" w:hAnsi="Footlight MT Light" w:cs="Times New Roman"/>
          <w:sz w:val="40"/>
          <w:szCs w:val="40"/>
        </w:rPr>
        <w:t xml:space="preserve"> TAE v</w:t>
      </w:r>
      <w:r w:rsidRPr="00833F23">
        <w:rPr>
          <w:rFonts w:ascii="Footlight MT Light" w:hAnsi="Footlight MT Light" w:cs="Footlight MT Light"/>
          <w:sz w:val="40"/>
          <w:szCs w:val="40"/>
        </w:rPr>
        <w:t>á</w:t>
      </w:r>
      <w:r w:rsidRPr="00833F23">
        <w:rPr>
          <w:rFonts w:ascii="Footlight MT Light" w:hAnsi="Footlight MT Light" w:cs="Times New Roman"/>
          <w:sz w:val="40"/>
          <w:szCs w:val="40"/>
        </w:rPr>
        <w:t>llalat, amelynek tudom</w:t>
      </w:r>
      <w:r w:rsidRPr="00833F23">
        <w:rPr>
          <w:rFonts w:ascii="Footlight MT Light" w:hAnsi="Footlight MT Light" w:cs="Footlight MT Light"/>
          <w:sz w:val="40"/>
          <w:szCs w:val="40"/>
        </w:rPr>
        <w:t>á</w:t>
      </w:r>
      <w:r w:rsidRPr="00833F23">
        <w:rPr>
          <w:rFonts w:ascii="Footlight MT Light" w:hAnsi="Footlight MT Light" w:cs="Times New Roman"/>
          <w:sz w:val="40"/>
          <w:szCs w:val="40"/>
        </w:rPr>
        <w:t>nyos igazgat</w:t>
      </w:r>
      <w:r w:rsidRPr="00833F23">
        <w:rPr>
          <w:rFonts w:ascii="Footlight MT Light" w:hAnsi="Footlight MT Light" w:cs="Footlight MT Light"/>
          <w:sz w:val="40"/>
          <w:szCs w:val="40"/>
        </w:rPr>
        <w:t>ó</w:t>
      </w:r>
      <w:r w:rsidRPr="00833F23">
        <w:rPr>
          <w:rFonts w:ascii="Footlight MT Light" w:hAnsi="Footlight MT Light" w:cs="Times New Roman"/>
          <w:sz w:val="40"/>
          <w:szCs w:val="40"/>
        </w:rPr>
        <w:t xml:space="preserve">ja Toshiki Tajima professzor </w:t>
      </w:r>
      <w:r w:rsidRPr="00833F23">
        <w:rPr>
          <w:rFonts w:ascii="Footlight MT Light" w:hAnsi="Footlight MT Light" w:cs="Footlight MT Light"/>
          <w:sz w:val="40"/>
          <w:szCs w:val="40"/>
        </w:rPr>
        <w:t>é</w:t>
      </w:r>
      <w:r w:rsidRPr="00833F23">
        <w:rPr>
          <w:rFonts w:ascii="Footlight MT Light" w:hAnsi="Footlight MT Light" w:cs="Times New Roman"/>
          <w:sz w:val="40"/>
          <w:szCs w:val="40"/>
        </w:rPr>
        <w:t>s a Szegedi Tudom</w:t>
      </w:r>
      <w:r w:rsidRPr="00833F23">
        <w:rPr>
          <w:rFonts w:ascii="Footlight MT Light" w:hAnsi="Footlight MT Light" w:cs="Footlight MT Light"/>
          <w:sz w:val="40"/>
          <w:szCs w:val="40"/>
        </w:rPr>
        <w:t>á</w:t>
      </w:r>
      <w:r w:rsidRPr="00833F23">
        <w:rPr>
          <w:rFonts w:ascii="Footlight MT Light" w:hAnsi="Footlight MT Light" w:cs="Times New Roman"/>
          <w:sz w:val="40"/>
          <w:szCs w:val="40"/>
        </w:rPr>
        <w:t>nyegyetem - által 2019. április 5-én aláírt együttm</w:t>
      </w:r>
      <w:r w:rsidRPr="00833F23">
        <w:rPr>
          <w:rFonts w:ascii="Calibri" w:hAnsi="Calibri" w:cs="Calibri"/>
          <w:sz w:val="40"/>
          <w:szCs w:val="40"/>
        </w:rPr>
        <w:t>ű</w:t>
      </w:r>
      <w:r w:rsidRPr="00833F23">
        <w:rPr>
          <w:rFonts w:ascii="Footlight MT Light" w:hAnsi="Footlight MT Light" w:cs="Times New Roman"/>
          <w:sz w:val="40"/>
          <w:szCs w:val="40"/>
        </w:rPr>
        <w:t>k</w:t>
      </w:r>
      <w:r w:rsidRPr="00833F23">
        <w:rPr>
          <w:rFonts w:ascii="Footlight MT Light" w:hAnsi="Footlight MT Light" w:cs="Footlight MT Light"/>
          <w:sz w:val="40"/>
          <w:szCs w:val="40"/>
        </w:rPr>
        <w:t>ö</w:t>
      </w:r>
      <w:r w:rsidRPr="00833F23">
        <w:rPr>
          <w:rFonts w:ascii="Footlight MT Light" w:hAnsi="Footlight MT Light" w:cs="Times New Roman"/>
          <w:sz w:val="40"/>
          <w:szCs w:val="40"/>
        </w:rPr>
        <w:t>d</w:t>
      </w:r>
      <w:r w:rsidRPr="00833F23">
        <w:rPr>
          <w:rFonts w:ascii="Footlight MT Light" w:hAnsi="Footlight MT Light" w:cs="Footlight MT Light"/>
          <w:sz w:val="40"/>
          <w:szCs w:val="40"/>
        </w:rPr>
        <w:t>é</w:t>
      </w:r>
      <w:r w:rsidRPr="00833F23">
        <w:rPr>
          <w:rFonts w:ascii="Footlight MT Light" w:hAnsi="Footlight MT Light" w:cs="Times New Roman"/>
          <w:sz w:val="40"/>
          <w:szCs w:val="40"/>
        </w:rPr>
        <w:t>si sz</w:t>
      </w:r>
      <w:r w:rsidRPr="00833F23">
        <w:rPr>
          <w:rFonts w:ascii="Footlight MT Light" w:hAnsi="Footlight MT Light" w:cs="Footlight MT Light"/>
          <w:sz w:val="40"/>
          <w:szCs w:val="40"/>
        </w:rPr>
        <w:t>á</w:t>
      </w:r>
      <w:r w:rsidRPr="00833F23">
        <w:rPr>
          <w:rFonts w:ascii="Footlight MT Light" w:hAnsi="Footlight MT Light" w:cs="Times New Roman"/>
          <w:sz w:val="40"/>
          <w:szCs w:val="40"/>
        </w:rPr>
        <w:t>nd</w:t>
      </w:r>
      <w:r w:rsidRPr="00833F23">
        <w:rPr>
          <w:rFonts w:ascii="Footlight MT Light" w:hAnsi="Footlight MT Light" w:cs="Footlight MT Light"/>
          <w:sz w:val="40"/>
          <w:szCs w:val="40"/>
        </w:rPr>
        <w:t>é</w:t>
      </w:r>
      <w:r w:rsidRPr="00833F23">
        <w:rPr>
          <w:rFonts w:ascii="Footlight MT Light" w:hAnsi="Footlight MT Light" w:cs="Times New Roman"/>
          <w:sz w:val="40"/>
          <w:szCs w:val="40"/>
        </w:rPr>
        <w:t>knyilatkozat c</w:t>
      </w:r>
      <w:r w:rsidRPr="00833F23">
        <w:rPr>
          <w:rFonts w:ascii="Footlight MT Light" w:hAnsi="Footlight MT Light" w:cs="Footlight MT Light"/>
          <w:sz w:val="40"/>
          <w:szCs w:val="40"/>
        </w:rPr>
        <w:t>é</w:t>
      </w:r>
      <w:r w:rsidRPr="00833F23">
        <w:rPr>
          <w:rFonts w:ascii="Footlight MT Light" w:hAnsi="Footlight MT Light" w:cs="Times New Roman"/>
          <w:sz w:val="40"/>
          <w:szCs w:val="40"/>
        </w:rPr>
        <w:t>lja, hogy biztos</w:t>
      </w:r>
      <w:r w:rsidRPr="00833F23">
        <w:rPr>
          <w:rFonts w:ascii="Footlight MT Light" w:hAnsi="Footlight MT Light" w:cs="Footlight MT Light"/>
          <w:sz w:val="40"/>
          <w:szCs w:val="40"/>
        </w:rPr>
        <w:t>í</w:t>
      </w:r>
      <w:r w:rsidRPr="00833F23">
        <w:rPr>
          <w:rFonts w:ascii="Footlight MT Light" w:hAnsi="Footlight MT Light" w:cs="Times New Roman"/>
          <w:sz w:val="40"/>
          <w:szCs w:val="40"/>
        </w:rPr>
        <w:t>tsa a kereteket ahhoz, hogy a h</w:t>
      </w:r>
      <w:r w:rsidRPr="00833F23">
        <w:rPr>
          <w:rFonts w:ascii="Footlight MT Light" w:hAnsi="Footlight MT Light" w:cs="Footlight MT Light"/>
          <w:sz w:val="40"/>
          <w:szCs w:val="40"/>
        </w:rPr>
        <w:t>á</w:t>
      </w:r>
      <w:r w:rsidRPr="00833F23">
        <w:rPr>
          <w:rFonts w:ascii="Footlight MT Light" w:hAnsi="Footlight MT Light" w:cs="Times New Roman"/>
          <w:sz w:val="40"/>
          <w:szCs w:val="40"/>
        </w:rPr>
        <w:t>rom int</w:t>
      </w:r>
      <w:r w:rsidRPr="00833F23">
        <w:rPr>
          <w:rFonts w:ascii="Footlight MT Light" w:hAnsi="Footlight MT Light" w:cs="Footlight MT Light"/>
          <w:sz w:val="40"/>
          <w:szCs w:val="40"/>
        </w:rPr>
        <w:t>é</w:t>
      </w:r>
      <w:r w:rsidRPr="00833F23">
        <w:rPr>
          <w:rFonts w:ascii="Footlight MT Light" w:hAnsi="Footlight MT Light" w:cs="Times New Roman"/>
          <w:sz w:val="40"/>
          <w:szCs w:val="40"/>
        </w:rPr>
        <w:t>zm</w:t>
      </w:r>
      <w:r w:rsidRPr="00833F23">
        <w:rPr>
          <w:rFonts w:ascii="Footlight MT Light" w:hAnsi="Footlight MT Light" w:cs="Footlight MT Light"/>
          <w:sz w:val="40"/>
          <w:szCs w:val="40"/>
        </w:rPr>
        <w:t>é</w:t>
      </w:r>
      <w:r w:rsidRPr="00833F23">
        <w:rPr>
          <w:rFonts w:ascii="Footlight MT Light" w:hAnsi="Footlight MT Light" w:cs="Times New Roman"/>
          <w:sz w:val="40"/>
          <w:szCs w:val="40"/>
        </w:rPr>
        <w:t xml:space="preserve">ny </w:t>
      </w:r>
      <w:r w:rsidRPr="00833F23">
        <w:rPr>
          <w:rFonts w:ascii="Footlight MT Light" w:hAnsi="Footlight MT Light" w:cs="Footlight MT Light"/>
          <w:sz w:val="40"/>
          <w:szCs w:val="40"/>
        </w:rPr>
        <w:t>–</w:t>
      </w:r>
      <w:r w:rsidRPr="00833F23">
        <w:rPr>
          <w:rFonts w:ascii="Footlight MT Light" w:hAnsi="Footlight MT Light" w:cs="Times New Roman"/>
          <w:sz w:val="40"/>
          <w:szCs w:val="40"/>
        </w:rPr>
        <w:t xml:space="preserve"> tov</w:t>
      </w:r>
      <w:r w:rsidRPr="00833F23">
        <w:rPr>
          <w:rFonts w:ascii="Footlight MT Light" w:hAnsi="Footlight MT Light" w:cs="Footlight MT Light"/>
          <w:sz w:val="40"/>
          <w:szCs w:val="40"/>
        </w:rPr>
        <w:t>á</w:t>
      </w:r>
      <w:r w:rsidRPr="00833F23">
        <w:rPr>
          <w:rFonts w:ascii="Footlight MT Light" w:hAnsi="Footlight MT Light" w:cs="Times New Roman"/>
          <w:sz w:val="40"/>
          <w:szCs w:val="40"/>
        </w:rPr>
        <w:t>bbi együttm</w:t>
      </w:r>
      <w:r w:rsidRPr="00833F23">
        <w:rPr>
          <w:rFonts w:ascii="Calibri" w:hAnsi="Calibri" w:cs="Calibri"/>
          <w:sz w:val="40"/>
          <w:szCs w:val="40"/>
        </w:rPr>
        <w:t>ű</w:t>
      </w:r>
      <w:r w:rsidRPr="00833F23">
        <w:rPr>
          <w:rFonts w:ascii="Footlight MT Light" w:hAnsi="Footlight MT Light" w:cs="Times New Roman"/>
          <w:sz w:val="40"/>
          <w:szCs w:val="40"/>
        </w:rPr>
        <w:t>k</w:t>
      </w:r>
      <w:r w:rsidRPr="00833F23">
        <w:rPr>
          <w:rFonts w:ascii="Footlight MT Light" w:hAnsi="Footlight MT Light" w:cs="Footlight MT Light"/>
          <w:sz w:val="40"/>
          <w:szCs w:val="40"/>
        </w:rPr>
        <w:t>ö</w:t>
      </w:r>
      <w:r w:rsidRPr="00833F23">
        <w:rPr>
          <w:rFonts w:ascii="Footlight MT Light" w:hAnsi="Footlight MT Light" w:cs="Times New Roman"/>
          <w:sz w:val="40"/>
          <w:szCs w:val="40"/>
        </w:rPr>
        <w:t>d</w:t>
      </w:r>
      <w:r w:rsidRPr="00833F23">
        <w:rPr>
          <w:rFonts w:ascii="Calibri" w:hAnsi="Calibri" w:cs="Calibri"/>
          <w:sz w:val="40"/>
          <w:szCs w:val="40"/>
        </w:rPr>
        <w:t>ő</w:t>
      </w:r>
      <w:r w:rsidRPr="00833F23">
        <w:rPr>
          <w:rFonts w:ascii="Footlight MT Light" w:hAnsi="Footlight MT Light" w:cs="Times New Roman"/>
          <w:sz w:val="40"/>
          <w:szCs w:val="40"/>
        </w:rPr>
        <w:t xml:space="preserve"> partnereket is bevonva </w:t>
      </w:r>
      <w:r w:rsidRPr="00833F23">
        <w:rPr>
          <w:rFonts w:ascii="Footlight MT Light" w:hAnsi="Footlight MT Light" w:cs="Footlight MT Light"/>
          <w:sz w:val="40"/>
          <w:szCs w:val="40"/>
        </w:rPr>
        <w:t>–</w:t>
      </w:r>
      <w:r w:rsidRPr="00833F23">
        <w:rPr>
          <w:rFonts w:ascii="Footlight MT Light" w:hAnsi="Footlight MT Light" w:cs="Times New Roman"/>
          <w:sz w:val="40"/>
          <w:szCs w:val="40"/>
        </w:rPr>
        <w:t xml:space="preserve"> a projektet sikeresen megval</w:t>
      </w:r>
      <w:r w:rsidRPr="00833F23">
        <w:rPr>
          <w:rFonts w:ascii="Footlight MT Light" w:hAnsi="Footlight MT Light" w:cs="Footlight MT Light"/>
          <w:sz w:val="40"/>
          <w:szCs w:val="40"/>
        </w:rPr>
        <w:t>ó</w:t>
      </w:r>
      <w:r w:rsidRPr="00833F23">
        <w:rPr>
          <w:rFonts w:ascii="Footlight MT Light" w:hAnsi="Footlight MT Light" w:cs="Times New Roman"/>
          <w:sz w:val="40"/>
          <w:szCs w:val="40"/>
        </w:rPr>
        <w:t>s</w:t>
      </w:r>
      <w:r w:rsidRPr="00833F23">
        <w:rPr>
          <w:rFonts w:ascii="Footlight MT Light" w:hAnsi="Footlight MT Light" w:cs="Footlight MT Light"/>
          <w:sz w:val="40"/>
          <w:szCs w:val="40"/>
        </w:rPr>
        <w:t>í</w:t>
      </w:r>
      <w:r w:rsidRPr="00833F23">
        <w:rPr>
          <w:rFonts w:ascii="Footlight MT Light" w:hAnsi="Footlight MT Light" w:cs="Times New Roman"/>
          <w:sz w:val="40"/>
          <w:szCs w:val="40"/>
        </w:rPr>
        <w:t>tsa.</w:t>
      </w:r>
    </w:p>
    <w:p w14:paraId="193C56C6" w14:textId="564FE828" w:rsidR="006F0FC2" w:rsidRPr="00604CAA" w:rsidRDefault="00833F23" w:rsidP="00604CAA">
      <w:pPr>
        <w:shd w:val="clear" w:color="auto" w:fill="FFFF00"/>
        <w:spacing w:after="0" w:line="240" w:lineRule="auto"/>
        <w:jc w:val="both"/>
        <w:rPr>
          <w:rFonts w:ascii="Footlight MT Light" w:hAnsi="Footlight MT Light" w:cs="Times New Roman"/>
          <w:sz w:val="40"/>
          <w:szCs w:val="40"/>
        </w:rPr>
      </w:pPr>
      <w:r w:rsidRPr="00833F23">
        <w:rPr>
          <w:rFonts w:ascii="Footlight MT Light" w:hAnsi="Footlight MT Light" w:cs="Times New Roman"/>
          <w:sz w:val="40"/>
          <w:szCs w:val="40"/>
        </w:rPr>
        <w:tab/>
        <w:t>Az el</w:t>
      </w:r>
      <w:r w:rsidRPr="00833F23">
        <w:rPr>
          <w:rFonts w:ascii="Calibri" w:hAnsi="Calibri" w:cs="Calibri"/>
          <w:sz w:val="40"/>
          <w:szCs w:val="40"/>
        </w:rPr>
        <w:t>ő</w:t>
      </w:r>
      <w:r w:rsidRPr="00833F23">
        <w:rPr>
          <w:rFonts w:ascii="Footlight MT Light" w:hAnsi="Footlight MT Light" w:cs="Times New Roman"/>
          <w:sz w:val="40"/>
          <w:szCs w:val="40"/>
        </w:rPr>
        <w:t>ad</w:t>
      </w:r>
      <w:r w:rsidRPr="00833F23">
        <w:rPr>
          <w:rFonts w:ascii="Footlight MT Light" w:hAnsi="Footlight MT Light" w:cs="Footlight MT Light"/>
          <w:sz w:val="40"/>
          <w:szCs w:val="40"/>
        </w:rPr>
        <w:t>á</w:t>
      </w:r>
      <w:r w:rsidRPr="00833F23">
        <w:rPr>
          <w:rFonts w:ascii="Footlight MT Light" w:hAnsi="Footlight MT Light" w:cs="Times New Roman"/>
          <w:sz w:val="40"/>
          <w:szCs w:val="40"/>
        </w:rPr>
        <w:t>sban az el</w:t>
      </w:r>
      <w:r w:rsidRPr="00833F23">
        <w:rPr>
          <w:rFonts w:ascii="Calibri" w:hAnsi="Calibri" w:cs="Calibri"/>
          <w:sz w:val="40"/>
          <w:szCs w:val="40"/>
        </w:rPr>
        <w:t>ő</w:t>
      </w:r>
      <w:r w:rsidRPr="00833F23">
        <w:rPr>
          <w:rFonts w:ascii="Footlight MT Light" w:hAnsi="Footlight MT Light" w:cs="Times New Roman"/>
          <w:sz w:val="40"/>
          <w:szCs w:val="40"/>
        </w:rPr>
        <w:t>zm</w:t>
      </w:r>
      <w:r w:rsidRPr="00833F23">
        <w:rPr>
          <w:rFonts w:ascii="Footlight MT Light" w:hAnsi="Footlight MT Light" w:cs="Footlight MT Light"/>
          <w:sz w:val="40"/>
          <w:szCs w:val="40"/>
        </w:rPr>
        <w:t>é</w:t>
      </w:r>
      <w:r w:rsidRPr="00833F23">
        <w:rPr>
          <w:rFonts w:ascii="Footlight MT Light" w:hAnsi="Footlight MT Light" w:cs="Times New Roman"/>
          <w:sz w:val="40"/>
          <w:szCs w:val="40"/>
        </w:rPr>
        <w:t>nyek bemutatása mellett a lézeres neutronforrás kifejlesztésének tudományos programját is ismertetjük.</w:t>
      </w:r>
    </w:p>
    <w:sectPr w:rsidR="006F0FC2" w:rsidRPr="00604CAA" w:rsidSect="00B6320D">
      <w:pgSz w:w="15840" w:h="24480" w:code="3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73BC8" w14:textId="77777777" w:rsidR="00543293" w:rsidRDefault="00543293" w:rsidP="00995323">
      <w:pPr>
        <w:spacing w:after="0" w:line="240" w:lineRule="auto"/>
      </w:pPr>
      <w:r>
        <w:separator/>
      </w:r>
    </w:p>
  </w:endnote>
  <w:endnote w:type="continuationSeparator" w:id="0">
    <w:p w14:paraId="6A5F72C0" w14:textId="77777777" w:rsidR="00543293" w:rsidRDefault="00543293" w:rsidP="0099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8F26C" w14:textId="77777777" w:rsidR="00543293" w:rsidRDefault="00543293" w:rsidP="00995323">
      <w:pPr>
        <w:spacing w:after="0" w:line="240" w:lineRule="auto"/>
      </w:pPr>
      <w:r>
        <w:separator/>
      </w:r>
    </w:p>
  </w:footnote>
  <w:footnote w:type="continuationSeparator" w:id="0">
    <w:p w14:paraId="29A381AB" w14:textId="77777777" w:rsidR="00543293" w:rsidRDefault="00543293" w:rsidP="009953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FA4"/>
    <w:rsid w:val="00002722"/>
    <w:rsid w:val="000421E7"/>
    <w:rsid w:val="000515C4"/>
    <w:rsid w:val="000C790E"/>
    <w:rsid w:val="000F3C78"/>
    <w:rsid w:val="00113297"/>
    <w:rsid w:val="001379BD"/>
    <w:rsid w:val="001574B2"/>
    <w:rsid w:val="00170FBF"/>
    <w:rsid w:val="001819AE"/>
    <w:rsid w:val="001D3413"/>
    <w:rsid w:val="0020115E"/>
    <w:rsid w:val="00204EB4"/>
    <w:rsid w:val="00217870"/>
    <w:rsid w:val="002A12F0"/>
    <w:rsid w:val="002A6593"/>
    <w:rsid w:val="002B1EA2"/>
    <w:rsid w:val="002C7A3E"/>
    <w:rsid w:val="002F3DE5"/>
    <w:rsid w:val="002F5FB6"/>
    <w:rsid w:val="00315E64"/>
    <w:rsid w:val="00322D66"/>
    <w:rsid w:val="00333A12"/>
    <w:rsid w:val="00337B58"/>
    <w:rsid w:val="00347FA4"/>
    <w:rsid w:val="003562F3"/>
    <w:rsid w:val="003636D8"/>
    <w:rsid w:val="0039122F"/>
    <w:rsid w:val="0039390D"/>
    <w:rsid w:val="003A1C19"/>
    <w:rsid w:val="003B479C"/>
    <w:rsid w:val="003D6BF2"/>
    <w:rsid w:val="003F7723"/>
    <w:rsid w:val="004120F6"/>
    <w:rsid w:val="00425D3D"/>
    <w:rsid w:val="00474330"/>
    <w:rsid w:val="00483E73"/>
    <w:rsid w:val="004F4879"/>
    <w:rsid w:val="005277E7"/>
    <w:rsid w:val="00537A5B"/>
    <w:rsid w:val="00543293"/>
    <w:rsid w:val="005A3699"/>
    <w:rsid w:val="005A54F5"/>
    <w:rsid w:val="005E35C5"/>
    <w:rsid w:val="005F1029"/>
    <w:rsid w:val="005F2CD6"/>
    <w:rsid w:val="00604064"/>
    <w:rsid w:val="00604CAA"/>
    <w:rsid w:val="00607DDB"/>
    <w:rsid w:val="00616A00"/>
    <w:rsid w:val="006430F2"/>
    <w:rsid w:val="006431CB"/>
    <w:rsid w:val="006D5F62"/>
    <w:rsid w:val="006F0FC2"/>
    <w:rsid w:val="00741E33"/>
    <w:rsid w:val="00762283"/>
    <w:rsid w:val="007A26B3"/>
    <w:rsid w:val="007B5B37"/>
    <w:rsid w:val="007E73DB"/>
    <w:rsid w:val="007F4B73"/>
    <w:rsid w:val="00822CF6"/>
    <w:rsid w:val="00825233"/>
    <w:rsid w:val="00833F23"/>
    <w:rsid w:val="00881447"/>
    <w:rsid w:val="0089376A"/>
    <w:rsid w:val="008E0526"/>
    <w:rsid w:val="008E448F"/>
    <w:rsid w:val="008F52E0"/>
    <w:rsid w:val="00973443"/>
    <w:rsid w:val="00995323"/>
    <w:rsid w:val="009E263E"/>
    <w:rsid w:val="00A37DDA"/>
    <w:rsid w:val="00A45A97"/>
    <w:rsid w:val="00A54335"/>
    <w:rsid w:val="00A60702"/>
    <w:rsid w:val="00A64E77"/>
    <w:rsid w:val="00A77CD5"/>
    <w:rsid w:val="00A825A2"/>
    <w:rsid w:val="00A87635"/>
    <w:rsid w:val="00AA432B"/>
    <w:rsid w:val="00AD0989"/>
    <w:rsid w:val="00AF4C4D"/>
    <w:rsid w:val="00B44AC2"/>
    <w:rsid w:val="00B6320D"/>
    <w:rsid w:val="00B762E8"/>
    <w:rsid w:val="00B93967"/>
    <w:rsid w:val="00BA070A"/>
    <w:rsid w:val="00BA70D9"/>
    <w:rsid w:val="00BC4072"/>
    <w:rsid w:val="00BC6A21"/>
    <w:rsid w:val="00C405C4"/>
    <w:rsid w:val="00C963D6"/>
    <w:rsid w:val="00C97025"/>
    <w:rsid w:val="00CC1301"/>
    <w:rsid w:val="00CC7856"/>
    <w:rsid w:val="00D65487"/>
    <w:rsid w:val="00D75ED3"/>
    <w:rsid w:val="00E25A0B"/>
    <w:rsid w:val="00E53226"/>
    <w:rsid w:val="00E8057D"/>
    <w:rsid w:val="00EA1240"/>
    <w:rsid w:val="00EC50C3"/>
    <w:rsid w:val="00ED445F"/>
    <w:rsid w:val="00EE523F"/>
    <w:rsid w:val="00EF3205"/>
    <w:rsid w:val="00F04587"/>
    <w:rsid w:val="00F26D77"/>
    <w:rsid w:val="00F44590"/>
    <w:rsid w:val="00F87112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5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5F10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64E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64E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A64E7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1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329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113297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BA0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gmaildefault">
    <w:name w:val="gmail_default"/>
    <w:basedOn w:val="Norml"/>
    <w:uiPriority w:val="99"/>
    <w:semiHidden/>
    <w:rsid w:val="00BA0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A070A"/>
    <w:rPr>
      <w:b/>
      <w:bCs/>
    </w:rPr>
  </w:style>
  <w:style w:type="paragraph" w:customStyle="1" w:styleId="Default">
    <w:name w:val="Default"/>
    <w:rsid w:val="00537A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Norml"/>
    <w:rsid w:val="008E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2C7A3E"/>
    <w:rPr>
      <w:i/>
      <w:iCs/>
    </w:rPr>
  </w:style>
  <w:style w:type="paragraph" w:styleId="Szvegtrzs3">
    <w:name w:val="Body Text 3"/>
    <w:basedOn w:val="Norml"/>
    <w:link w:val="Szvegtrzs3Char"/>
    <w:uiPriority w:val="99"/>
    <w:unhideWhenUsed/>
    <w:rsid w:val="005E35C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5E35C5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5F102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822CF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822CF6"/>
  </w:style>
  <w:style w:type="character" w:customStyle="1" w:styleId="Cmsor3Char">
    <w:name w:val="Címsor 3 Char"/>
    <w:basedOn w:val="Bekezdsalapbettpusa"/>
    <w:link w:val="Cmsor3"/>
    <w:uiPriority w:val="9"/>
    <w:rsid w:val="00A64E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rsid w:val="00A64E7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rsid w:val="00A64E7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fej">
    <w:name w:val="header"/>
    <w:basedOn w:val="Norml"/>
    <w:link w:val="lfejChar"/>
    <w:uiPriority w:val="99"/>
    <w:unhideWhenUsed/>
    <w:rsid w:val="00995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5323"/>
  </w:style>
  <w:style w:type="paragraph" w:styleId="llb">
    <w:name w:val="footer"/>
    <w:basedOn w:val="Norml"/>
    <w:link w:val="llbChar"/>
    <w:uiPriority w:val="99"/>
    <w:unhideWhenUsed/>
    <w:rsid w:val="00995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53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5F10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64E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64E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A64E7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1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329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113297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BA0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gmaildefault">
    <w:name w:val="gmail_default"/>
    <w:basedOn w:val="Norml"/>
    <w:uiPriority w:val="99"/>
    <w:semiHidden/>
    <w:rsid w:val="00BA0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A070A"/>
    <w:rPr>
      <w:b/>
      <w:bCs/>
    </w:rPr>
  </w:style>
  <w:style w:type="paragraph" w:customStyle="1" w:styleId="Default">
    <w:name w:val="Default"/>
    <w:rsid w:val="00537A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Norml"/>
    <w:rsid w:val="008E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2C7A3E"/>
    <w:rPr>
      <w:i/>
      <w:iCs/>
    </w:rPr>
  </w:style>
  <w:style w:type="paragraph" w:styleId="Szvegtrzs3">
    <w:name w:val="Body Text 3"/>
    <w:basedOn w:val="Norml"/>
    <w:link w:val="Szvegtrzs3Char"/>
    <w:uiPriority w:val="99"/>
    <w:unhideWhenUsed/>
    <w:rsid w:val="005E35C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5E35C5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5F102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822CF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822CF6"/>
  </w:style>
  <w:style w:type="character" w:customStyle="1" w:styleId="Cmsor3Char">
    <w:name w:val="Címsor 3 Char"/>
    <w:basedOn w:val="Bekezdsalapbettpusa"/>
    <w:link w:val="Cmsor3"/>
    <w:uiPriority w:val="9"/>
    <w:rsid w:val="00A64E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rsid w:val="00A64E7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rsid w:val="00A64E7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fej">
    <w:name w:val="header"/>
    <w:basedOn w:val="Norml"/>
    <w:link w:val="lfejChar"/>
    <w:uiPriority w:val="99"/>
    <w:unhideWhenUsed/>
    <w:rsid w:val="00995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5323"/>
  </w:style>
  <w:style w:type="paragraph" w:styleId="llb">
    <w:name w:val="footer"/>
    <w:basedOn w:val="Norml"/>
    <w:link w:val="llbChar"/>
    <w:uiPriority w:val="99"/>
    <w:unhideWhenUsed/>
    <w:rsid w:val="00995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5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Glatz Ferenc</dc:creator>
  <cp:lastModifiedBy>tothne.tunde</cp:lastModifiedBy>
  <cp:revision>2</cp:revision>
  <cp:lastPrinted>2019-05-08T10:46:00Z</cp:lastPrinted>
  <dcterms:created xsi:type="dcterms:W3CDTF">2019-11-08T09:37:00Z</dcterms:created>
  <dcterms:modified xsi:type="dcterms:W3CDTF">2019-11-08T09:37:00Z</dcterms:modified>
</cp:coreProperties>
</file>