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A8" w:rsidRPr="002338A8" w:rsidRDefault="002338A8" w:rsidP="002338A8">
      <w:pPr>
        <w:spacing w:after="0"/>
        <w:jc w:val="center"/>
        <w:rPr>
          <w:rFonts w:cs="Calibri"/>
          <w:sz w:val="60"/>
          <w:szCs w:val="60"/>
          <w:shd w:val="clear" w:color="auto" w:fill="FFFFFF"/>
        </w:rPr>
      </w:pPr>
      <w:bookmarkStart w:id="0" w:name="_GoBack"/>
      <w:bookmarkEnd w:id="0"/>
      <w:r w:rsidRPr="002338A8">
        <w:rPr>
          <w:rFonts w:cs="Calibri"/>
          <w:sz w:val="60"/>
          <w:szCs w:val="60"/>
          <w:shd w:val="clear" w:color="auto" w:fill="FFFFFF"/>
        </w:rPr>
        <w:t>Meghívó</w:t>
      </w:r>
    </w:p>
    <w:p w:rsidR="002338A8" w:rsidRPr="002338A8" w:rsidRDefault="002338A8" w:rsidP="002338A8">
      <w:pPr>
        <w:spacing w:after="0"/>
        <w:jc w:val="center"/>
        <w:rPr>
          <w:rFonts w:cs="Calibri"/>
          <w:color w:val="000000"/>
          <w:sz w:val="26"/>
          <w:szCs w:val="26"/>
          <w:shd w:val="clear" w:color="auto" w:fill="FFFFFF"/>
        </w:rPr>
      </w:pPr>
    </w:p>
    <w:p w:rsidR="002338A8" w:rsidRPr="002338A8" w:rsidRDefault="002338A8" w:rsidP="002338A8">
      <w:pPr>
        <w:spacing w:after="0" w:line="240" w:lineRule="auto"/>
        <w:jc w:val="center"/>
        <w:rPr>
          <w:rFonts w:cs="Calibri"/>
          <w:color w:val="000000"/>
          <w:sz w:val="26"/>
          <w:szCs w:val="26"/>
          <w:shd w:val="clear" w:color="auto" w:fill="FFFFFF"/>
        </w:rPr>
      </w:pPr>
      <w:r w:rsidRPr="002338A8">
        <w:rPr>
          <w:rFonts w:cs="Calibri"/>
          <w:color w:val="000000"/>
          <w:sz w:val="26"/>
          <w:szCs w:val="26"/>
          <w:shd w:val="clear" w:color="auto" w:fill="FFFFFF"/>
        </w:rPr>
        <w:t xml:space="preserve">A MAB Közgazdaságtudományi Szakbizottságának és </w:t>
      </w:r>
    </w:p>
    <w:p w:rsidR="002338A8" w:rsidRPr="002338A8" w:rsidRDefault="002338A8" w:rsidP="002338A8">
      <w:pPr>
        <w:spacing w:after="0" w:line="240" w:lineRule="auto"/>
        <w:jc w:val="center"/>
        <w:rPr>
          <w:rFonts w:cs="Calibri"/>
          <w:color w:val="000000"/>
          <w:sz w:val="26"/>
          <w:szCs w:val="26"/>
          <w:shd w:val="clear" w:color="auto" w:fill="FFFFFF"/>
        </w:rPr>
      </w:pPr>
      <w:proofErr w:type="gramStart"/>
      <w:r w:rsidRPr="002338A8">
        <w:rPr>
          <w:rFonts w:cs="Calibri"/>
          <w:color w:val="000000"/>
          <w:sz w:val="26"/>
          <w:szCs w:val="26"/>
          <w:shd w:val="clear" w:color="auto" w:fill="FFFFFF"/>
        </w:rPr>
        <w:t>a</w:t>
      </w:r>
      <w:proofErr w:type="gramEnd"/>
      <w:r w:rsidRPr="002338A8">
        <w:rPr>
          <w:rFonts w:cs="Calibri"/>
          <w:color w:val="000000"/>
          <w:sz w:val="26"/>
          <w:szCs w:val="26"/>
          <w:shd w:val="clear" w:color="auto" w:fill="FFFFFF"/>
        </w:rPr>
        <w:t xml:space="preserve"> Miskolci Egyetem Gazdaságtudományi Karának </w:t>
      </w:r>
    </w:p>
    <w:p w:rsidR="002338A8" w:rsidRPr="002338A8" w:rsidRDefault="002338A8" w:rsidP="002338A8">
      <w:pPr>
        <w:spacing w:after="0" w:line="240" w:lineRule="auto"/>
        <w:jc w:val="center"/>
        <w:rPr>
          <w:rFonts w:cs="Calibri"/>
          <w:sz w:val="26"/>
          <w:szCs w:val="26"/>
          <w:shd w:val="clear" w:color="auto" w:fill="FFFFFF"/>
        </w:rPr>
      </w:pPr>
      <w:proofErr w:type="gramStart"/>
      <w:r w:rsidRPr="002338A8">
        <w:rPr>
          <w:rFonts w:cs="Calibri"/>
          <w:color w:val="000000"/>
          <w:sz w:val="26"/>
          <w:szCs w:val="26"/>
          <w:shd w:val="clear" w:color="auto" w:fill="FFFFFF"/>
        </w:rPr>
        <w:t>közös</w:t>
      </w:r>
      <w:proofErr w:type="gramEnd"/>
      <w:r w:rsidRPr="002338A8">
        <w:rPr>
          <w:rFonts w:cs="Calibri"/>
          <w:color w:val="000000"/>
          <w:sz w:val="26"/>
          <w:szCs w:val="26"/>
          <w:shd w:val="clear" w:color="auto" w:fill="FFFFFF"/>
        </w:rPr>
        <w:t xml:space="preserve"> </w:t>
      </w:r>
      <w:r w:rsidRPr="002338A8">
        <w:rPr>
          <w:sz w:val="26"/>
          <w:szCs w:val="26"/>
        </w:rPr>
        <w:t>Szakmai Napjára</w:t>
      </w:r>
    </w:p>
    <w:p w:rsidR="002338A8" w:rsidRDefault="002338A8" w:rsidP="002338A8">
      <w:pPr>
        <w:spacing w:after="0"/>
        <w:jc w:val="center"/>
        <w:rPr>
          <w:rFonts w:cs="Calibri"/>
          <w:color w:val="000000"/>
          <w:sz w:val="26"/>
          <w:szCs w:val="26"/>
          <w:shd w:val="clear" w:color="auto" w:fill="FFFFFF"/>
        </w:rPr>
      </w:pPr>
    </w:p>
    <w:p w:rsidR="003D6D86" w:rsidRPr="002338A8" w:rsidRDefault="003D6D86" w:rsidP="002338A8">
      <w:pPr>
        <w:spacing w:after="0"/>
        <w:jc w:val="center"/>
        <w:rPr>
          <w:rFonts w:cs="Calibri"/>
          <w:color w:val="000000"/>
          <w:sz w:val="26"/>
          <w:szCs w:val="26"/>
          <w:shd w:val="clear" w:color="auto" w:fill="FFFFFF"/>
        </w:rPr>
      </w:pPr>
    </w:p>
    <w:p w:rsidR="002338A8" w:rsidRPr="002338A8" w:rsidRDefault="002338A8" w:rsidP="002338A8">
      <w:pPr>
        <w:spacing w:after="0" w:line="240" w:lineRule="auto"/>
        <w:jc w:val="center"/>
        <w:rPr>
          <w:rFonts w:cs="Calibri"/>
          <w:sz w:val="26"/>
          <w:szCs w:val="26"/>
          <w:shd w:val="clear" w:color="auto" w:fill="FFFFFF"/>
        </w:rPr>
      </w:pPr>
      <w:r w:rsidRPr="002338A8">
        <w:rPr>
          <w:rFonts w:cs="Calibri"/>
          <w:sz w:val="26"/>
          <w:szCs w:val="26"/>
          <w:shd w:val="clear" w:color="auto" w:fill="FFFFFF"/>
        </w:rPr>
        <w:t>Témakör:</w:t>
      </w:r>
    </w:p>
    <w:p w:rsidR="002338A8" w:rsidRPr="003D6D86" w:rsidRDefault="003D6D86" w:rsidP="002338A8">
      <w:pPr>
        <w:spacing w:after="0" w:line="240" w:lineRule="auto"/>
        <w:jc w:val="center"/>
        <w:rPr>
          <w:rFonts w:cs="Calibri"/>
          <w:b/>
          <w:sz w:val="32"/>
          <w:szCs w:val="32"/>
          <w:shd w:val="clear" w:color="auto" w:fill="FFFFFF"/>
        </w:rPr>
      </w:pPr>
      <w:r w:rsidRPr="003D6D86">
        <w:rPr>
          <w:rFonts w:cs="Calibri"/>
          <w:b/>
          <w:sz w:val="32"/>
          <w:szCs w:val="32"/>
          <w:shd w:val="clear" w:color="auto" w:fill="FFFFFF"/>
        </w:rPr>
        <w:t>A társadalom-gazdaságtan perspektivikus kérdései</w:t>
      </w:r>
    </w:p>
    <w:p w:rsidR="002338A8" w:rsidRDefault="002338A8" w:rsidP="002338A8">
      <w:pPr>
        <w:spacing w:after="0" w:line="240" w:lineRule="auto"/>
        <w:rPr>
          <w:rFonts w:cs="Calibri"/>
          <w:sz w:val="26"/>
          <w:szCs w:val="26"/>
          <w:shd w:val="clear" w:color="auto" w:fill="FFFFFF"/>
        </w:rPr>
      </w:pPr>
    </w:p>
    <w:p w:rsidR="003D6D86" w:rsidRPr="002338A8" w:rsidRDefault="003D6D86" w:rsidP="002338A8">
      <w:pPr>
        <w:spacing w:after="0" w:line="240" w:lineRule="auto"/>
        <w:rPr>
          <w:rFonts w:cs="Calibri"/>
          <w:sz w:val="26"/>
          <w:szCs w:val="26"/>
          <w:shd w:val="clear" w:color="auto" w:fill="FFFFFF"/>
        </w:rPr>
      </w:pPr>
    </w:p>
    <w:p w:rsidR="00AA68C9" w:rsidRPr="002338A8" w:rsidRDefault="00AA68C9" w:rsidP="002338A8">
      <w:pPr>
        <w:spacing w:after="0" w:line="240" w:lineRule="auto"/>
        <w:jc w:val="center"/>
        <w:rPr>
          <w:sz w:val="26"/>
          <w:szCs w:val="26"/>
        </w:rPr>
      </w:pPr>
      <w:r w:rsidRPr="002338A8">
        <w:rPr>
          <w:sz w:val="26"/>
          <w:szCs w:val="26"/>
        </w:rPr>
        <w:t>Időpont:</w:t>
      </w:r>
      <w:r w:rsidR="004E6DE9">
        <w:rPr>
          <w:sz w:val="26"/>
          <w:szCs w:val="26"/>
        </w:rPr>
        <w:t xml:space="preserve"> 2019. április 17</w:t>
      </w:r>
      <w:r w:rsidR="00F13AA2">
        <w:rPr>
          <w:sz w:val="26"/>
          <w:szCs w:val="26"/>
        </w:rPr>
        <w:t>. 10:00 – 12:00</w:t>
      </w:r>
    </w:p>
    <w:p w:rsidR="00F82EA2" w:rsidRPr="002338A8" w:rsidRDefault="00F82EA2" w:rsidP="002338A8">
      <w:pPr>
        <w:spacing w:after="0" w:line="240" w:lineRule="auto"/>
        <w:jc w:val="center"/>
        <w:rPr>
          <w:b/>
          <w:sz w:val="26"/>
          <w:szCs w:val="26"/>
        </w:rPr>
      </w:pPr>
      <w:r w:rsidRPr="002338A8">
        <w:rPr>
          <w:sz w:val="26"/>
          <w:szCs w:val="26"/>
        </w:rPr>
        <w:t xml:space="preserve">Helyszín: </w:t>
      </w:r>
      <w:r w:rsidR="00256DCB" w:rsidRPr="002338A8">
        <w:rPr>
          <w:b/>
          <w:sz w:val="26"/>
          <w:szCs w:val="26"/>
        </w:rPr>
        <w:t>Miskolc MAB S</w:t>
      </w:r>
      <w:r w:rsidRPr="002338A8">
        <w:rPr>
          <w:b/>
          <w:sz w:val="26"/>
          <w:szCs w:val="26"/>
        </w:rPr>
        <w:t>zékház, Erzsébet tér 4.</w:t>
      </w:r>
    </w:p>
    <w:p w:rsidR="006266A6" w:rsidRDefault="006266A6" w:rsidP="009965AC">
      <w:pPr>
        <w:jc w:val="center"/>
        <w:rPr>
          <w:b/>
          <w:sz w:val="26"/>
          <w:szCs w:val="26"/>
        </w:rPr>
      </w:pPr>
    </w:p>
    <w:p w:rsidR="003D6D86" w:rsidRPr="002338A8" w:rsidRDefault="003D6D86" w:rsidP="009965AC">
      <w:pPr>
        <w:jc w:val="center"/>
        <w:rPr>
          <w:b/>
          <w:sz w:val="26"/>
          <w:szCs w:val="26"/>
        </w:rPr>
      </w:pPr>
    </w:p>
    <w:p w:rsidR="006266A6" w:rsidRDefault="006266A6" w:rsidP="006266A6">
      <w:pPr>
        <w:rPr>
          <w:b/>
          <w:sz w:val="26"/>
          <w:szCs w:val="26"/>
          <w:u w:val="single"/>
        </w:rPr>
      </w:pPr>
      <w:r w:rsidRPr="002338A8">
        <w:rPr>
          <w:b/>
          <w:sz w:val="26"/>
          <w:szCs w:val="26"/>
          <w:u w:val="single"/>
        </w:rPr>
        <w:t>A szakmai nap programja: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338A8" w:rsidTr="002338A8">
        <w:tc>
          <w:tcPr>
            <w:tcW w:w="1668" w:type="dxa"/>
          </w:tcPr>
          <w:p w:rsidR="002338A8" w:rsidRDefault="002338A8" w:rsidP="002338A8">
            <w:pPr>
              <w:spacing w:before="60" w:after="60"/>
              <w:rPr>
                <w:b/>
                <w:sz w:val="26"/>
                <w:szCs w:val="26"/>
                <w:u w:val="single"/>
              </w:rPr>
            </w:pPr>
            <w:r w:rsidRPr="002338A8">
              <w:rPr>
                <w:sz w:val="26"/>
                <w:szCs w:val="26"/>
              </w:rPr>
              <w:t>10:00 – 10:10</w:t>
            </w:r>
          </w:p>
        </w:tc>
        <w:tc>
          <w:tcPr>
            <w:tcW w:w="7544" w:type="dxa"/>
          </w:tcPr>
          <w:p w:rsidR="002338A8" w:rsidRDefault="002338A8" w:rsidP="006625EE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>Megnyitó:</w:t>
            </w:r>
            <w:r w:rsidR="00F9079C">
              <w:rPr>
                <w:b/>
                <w:sz w:val="26"/>
                <w:szCs w:val="26"/>
              </w:rPr>
              <w:t xml:space="preserve"> Prof. D</w:t>
            </w:r>
            <w:r w:rsidRPr="002338A8">
              <w:rPr>
                <w:b/>
                <w:sz w:val="26"/>
                <w:szCs w:val="26"/>
              </w:rPr>
              <w:t xml:space="preserve">r. </w:t>
            </w:r>
            <w:r w:rsidR="004916F0">
              <w:rPr>
                <w:b/>
                <w:sz w:val="26"/>
                <w:szCs w:val="26"/>
              </w:rPr>
              <w:t>Illés Mária</w:t>
            </w:r>
            <w:r w:rsidRPr="002338A8">
              <w:rPr>
                <w:b/>
                <w:sz w:val="26"/>
                <w:szCs w:val="26"/>
              </w:rPr>
              <w:t xml:space="preserve">, </w:t>
            </w:r>
            <w:r w:rsidRPr="002338A8">
              <w:rPr>
                <w:sz w:val="26"/>
                <w:szCs w:val="26"/>
              </w:rPr>
              <w:t>Miskolci</w:t>
            </w:r>
            <w:r>
              <w:rPr>
                <w:sz w:val="26"/>
                <w:szCs w:val="26"/>
              </w:rPr>
              <w:t xml:space="preserve"> </w:t>
            </w:r>
            <w:r w:rsidRPr="002338A8">
              <w:rPr>
                <w:sz w:val="26"/>
                <w:szCs w:val="26"/>
              </w:rPr>
              <w:t xml:space="preserve">Egyetem </w:t>
            </w:r>
          </w:p>
          <w:p w:rsidR="006625EE" w:rsidRDefault="006625EE" w:rsidP="006625EE">
            <w:pPr>
              <w:spacing w:before="60" w:after="60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2338A8" w:rsidTr="002338A8">
        <w:tc>
          <w:tcPr>
            <w:tcW w:w="1668" w:type="dxa"/>
          </w:tcPr>
          <w:p w:rsidR="002338A8" w:rsidRDefault="00524B93" w:rsidP="00524B93">
            <w:pPr>
              <w:spacing w:before="60" w:after="6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10:10 – 10:40</w:t>
            </w:r>
          </w:p>
        </w:tc>
        <w:tc>
          <w:tcPr>
            <w:tcW w:w="7544" w:type="dxa"/>
          </w:tcPr>
          <w:p w:rsidR="002338A8" w:rsidRPr="002338A8" w:rsidRDefault="002338A8" w:rsidP="004E6DE9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>Előadás</w:t>
            </w:r>
            <w:r w:rsidRPr="002338A8">
              <w:rPr>
                <w:b/>
                <w:sz w:val="26"/>
                <w:szCs w:val="26"/>
              </w:rPr>
              <w:t xml:space="preserve">: </w:t>
            </w:r>
            <w:r w:rsidR="004E6DE9" w:rsidRPr="004E6DE9">
              <w:rPr>
                <w:b/>
                <w:sz w:val="26"/>
                <w:szCs w:val="26"/>
              </w:rPr>
              <w:t>Álom vs. valóság: emberközpontú közgazdaságtan</w:t>
            </w:r>
            <w:r w:rsidR="004E6DE9">
              <w:rPr>
                <w:b/>
                <w:sz w:val="26"/>
                <w:szCs w:val="26"/>
              </w:rPr>
              <w:t xml:space="preserve"> </w:t>
            </w:r>
            <w:r w:rsidR="004E6DE9" w:rsidRPr="004E6DE9">
              <w:rPr>
                <w:b/>
                <w:sz w:val="26"/>
                <w:szCs w:val="26"/>
              </w:rPr>
              <w:t>lehetősége</w:t>
            </w:r>
            <w:r w:rsidR="004E6DE9">
              <w:rPr>
                <w:b/>
                <w:sz w:val="26"/>
                <w:szCs w:val="26"/>
              </w:rPr>
              <w:t xml:space="preserve"> </w:t>
            </w:r>
            <w:r w:rsidR="004E6DE9" w:rsidRPr="004E6DE9">
              <w:rPr>
                <w:b/>
                <w:sz w:val="26"/>
                <w:szCs w:val="26"/>
              </w:rPr>
              <w:t>és korlátai</w:t>
            </w:r>
          </w:p>
          <w:p w:rsidR="002338A8" w:rsidRDefault="002338A8" w:rsidP="002338A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 xml:space="preserve">Előadó: </w:t>
            </w:r>
            <w:r w:rsidR="009E536A" w:rsidRPr="009E536A">
              <w:rPr>
                <w:b/>
                <w:sz w:val="26"/>
                <w:szCs w:val="26"/>
              </w:rPr>
              <w:t>Prof. Dr.</w:t>
            </w:r>
            <w:r w:rsidR="009E536A">
              <w:rPr>
                <w:sz w:val="26"/>
                <w:szCs w:val="26"/>
              </w:rPr>
              <w:t xml:space="preserve"> </w:t>
            </w:r>
            <w:proofErr w:type="spellStart"/>
            <w:r w:rsidR="004E6DE9">
              <w:rPr>
                <w:b/>
                <w:sz w:val="26"/>
                <w:szCs w:val="26"/>
              </w:rPr>
              <w:t>Kocz</w:t>
            </w:r>
            <w:r w:rsidR="004E6DE9" w:rsidRPr="004E6DE9">
              <w:rPr>
                <w:b/>
                <w:sz w:val="26"/>
                <w:szCs w:val="26"/>
              </w:rPr>
              <w:t>iszky</w:t>
            </w:r>
            <w:proofErr w:type="spellEnd"/>
            <w:r w:rsidR="004E6DE9" w:rsidRPr="004E6DE9">
              <w:rPr>
                <w:b/>
                <w:sz w:val="26"/>
                <w:szCs w:val="26"/>
              </w:rPr>
              <w:t xml:space="preserve"> György</w:t>
            </w:r>
            <w:r w:rsidRPr="002338A8">
              <w:rPr>
                <w:b/>
                <w:sz w:val="26"/>
                <w:szCs w:val="26"/>
              </w:rPr>
              <w:t xml:space="preserve">, </w:t>
            </w:r>
            <w:r w:rsidR="004E6DE9" w:rsidRPr="006625EE">
              <w:rPr>
                <w:sz w:val="26"/>
                <w:szCs w:val="26"/>
              </w:rPr>
              <w:t>Miskolci Egyetem</w:t>
            </w:r>
          </w:p>
          <w:p w:rsidR="002338A8" w:rsidRPr="002338A8" w:rsidRDefault="002338A8" w:rsidP="002338A8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338A8" w:rsidTr="002338A8">
        <w:tc>
          <w:tcPr>
            <w:tcW w:w="1668" w:type="dxa"/>
          </w:tcPr>
          <w:p w:rsidR="002338A8" w:rsidRDefault="00524B93" w:rsidP="00524B93">
            <w:pPr>
              <w:spacing w:before="60" w:after="6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10:40 – 11:1</w:t>
            </w:r>
            <w:r w:rsidR="002338A8" w:rsidRPr="002338A8">
              <w:rPr>
                <w:sz w:val="26"/>
                <w:szCs w:val="26"/>
              </w:rPr>
              <w:t>0</w:t>
            </w:r>
          </w:p>
        </w:tc>
        <w:tc>
          <w:tcPr>
            <w:tcW w:w="7544" w:type="dxa"/>
          </w:tcPr>
          <w:p w:rsidR="002338A8" w:rsidRPr="002338A8" w:rsidRDefault="002338A8" w:rsidP="002338A8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>Előadás:</w:t>
            </w:r>
            <w:r w:rsidRPr="002338A8">
              <w:rPr>
                <w:b/>
                <w:sz w:val="26"/>
                <w:szCs w:val="26"/>
              </w:rPr>
              <w:t xml:space="preserve"> </w:t>
            </w:r>
            <w:r w:rsidR="009E536A">
              <w:rPr>
                <w:b/>
                <w:sz w:val="26"/>
                <w:szCs w:val="26"/>
              </w:rPr>
              <w:t>T</w:t>
            </w:r>
            <w:r w:rsidR="009E536A" w:rsidRPr="009E536A">
              <w:rPr>
                <w:b/>
                <w:sz w:val="26"/>
                <w:szCs w:val="26"/>
              </w:rPr>
              <w:t>érbeli igazságosság</w:t>
            </w:r>
          </w:p>
          <w:p w:rsidR="002338A8" w:rsidRPr="009E536A" w:rsidRDefault="002338A8" w:rsidP="009E536A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 xml:space="preserve">Előadó: </w:t>
            </w:r>
            <w:r w:rsidR="00524B93" w:rsidRPr="00524B93">
              <w:rPr>
                <w:b/>
                <w:sz w:val="26"/>
                <w:szCs w:val="26"/>
              </w:rPr>
              <w:t>Prof. Dr.</w:t>
            </w:r>
            <w:r w:rsidR="00524B93">
              <w:rPr>
                <w:sz w:val="26"/>
                <w:szCs w:val="26"/>
              </w:rPr>
              <w:t xml:space="preserve"> </w:t>
            </w:r>
            <w:r w:rsidR="000B6CD6" w:rsidRPr="000B6CD6">
              <w:rPr>
                <w:b/>
                <w:sz w:val="26"/>
                <w:szCs w:val="26"/>
              </w:rPr>
              <w:t>Benedek József</w:t>
            </w:r>
            <w:r w:rsidR="006625EE">
              <w:rPr>
                <w:b/>
                <w:sz w:val="26"/>
                <w:szCs w:val="26"/>
              </w:rPr>
              <w:t xml:space="preserve">, </w:t>
            </w:r>
            <w:r w:rsidR="00524B93" w:rsidRPr="006625EE">
              <w:rPr>
                <w:sz w:val="26"/>
                <w:szCs w:val="26"/>
              </w:rPr>
              <w:t>Miskolci Egyetem</w:t>
            </w:r>
          </w:p>
          <w:p w:rsidR="002338A8" w:rsidRPr="002338A8" w:rsidRDefault="002338A8" w:rsidP="002338A8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338A8" w:rsidTr="002338A8">
        <w:tc>
          <w:tcPr>
            <w:tcW w:w="1668" w:type="dxa"/>
          </w:tcPr>
          <w:p w:rsidR="002338A8" w:rsidRDefault="00524B93" w:rsidP="002338A8">
            <w:pPr>
              <w:spacing w:before="60" w:after="6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11:10 – 11:40</w:t>
            </w:r>
          </w:p>
        </w:tc>
        <w:tc>
          <w:tcPr>
            <w:tcW w:w="7544" w:type="dxa"/>
          </w:tcPr>
          <w:p w:rsidR="002338A8" w:rsidRPr="002338A8" w:rsidRDefault="002338A8" w:rsidP="002338A8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 xml:space="preserve">Előadás: </w:t>
            </w:r>
            <w:r w:rsidR="009E536A" w:rsidRPr="009E536A">
              <w:rPr>
                <w:b/>
                <w:sz w:val="26"/>
                <w:szCs w:val="26"/>
              </w:rPr>
              <w:t>Lehet-e etikus egy adórendszer?</w:t>
            </w:r>
          </w:p>
          <w:p w:rsidR="002338A8" w:rsidRPr="00F316BF" w:rsidRDefault="002338A8" w:rsidP="002338A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 xml:space="preserve">Előadó: </w:t>
            </w:r>
            <w:r w:rsidR="00D53BCB" w:rsidRPr="00D53BCB">
              <w:rPr>
                <w:b/>
                <w:sz w:val="26"/>
                <w:szCs w:val="26"/>
              </w:rPr>
              <w:t>Dr.</w:t>
            </w:r>
            <w:r w:rsidR="00D53BCB">
              <w:rPr>
                <w:sz w:val="26"/>
                <w:szCs w:val="26"/>
              </w:rPr>
              <w:t xml:space="preserve"> </w:t>
            </w:r>
            <w:r w:rsidR="009E536A" w:rsidRPr="009E536A">
              <w:rPr>
                <w:b/>
                <w:sz w:val="26"/>
                <w:szCs w:val="26"/>
              </w:rPr>
              <w:t>Kardková</w:t>
            </w:r>
            <w:r w:rsidR="00524B93">
              <w:rPr>
                <w:b/>
                <w:sz w:val="26"/>
                <w:szCs w:val="26"/>
              </w:rPr>
              <w:t>cs Kolos</w:t>
            </w:r>
            <w:r w:rsidR="00F316BF">
              <w:rPr>
                <w:b/>
                <w:sz w:val="26"/>
                <w:szCs w:val="26"/>
              </w:rPr>
              <w:t>,</w:t>
            </w:r>
            <w:r w:rsidR="00524B93">
              <w:rPr>
                <w:b/>
                <w:sz w:val="26"/>
                <w:szCs w:val="26"/>
              </w:rPr>
              <w:t xml:space="preserve"> </w:t>
            </w:r>
            <w:r w:rsidR="009E536A" w:rsidRPr="00F316BF">
              <w:rPr>
                <w:sz w:val="26"/>
                <w:szCs w:val="26"/>
              </w:rPr>
              <w:t>MNB Monetáris Tan</w:t>
            </w:r>
            <w:r w:rsidR="00524B93" w:rsidRPr="00F316BF">
              <w:rPr>
                <w:sz w:val="26"/>
                <w:szCs w:val="26"/>
              </w:rPr>
              <w:t>ács</w:t>
            </w:r>
          </w:p>
          <w:p w:rsidR="002338A8" w:rsidRDefault="002338A8" w:rsidP="00524B93">
            <w:pPr>
              <w:spacing w:before="60" w:after="60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2338A8" w:rsidTr="002338A8">
        <w:tc>
          <w:tcPr>
            <w:tcW w:w="1668" w:type="dxa"/>
          </w:tcPr>
          <w:p w:rsidR="002338A8" w:rsidRDefault="00524B93" w:rsidP="002338A8">
            <w:pPr>
              <w:spacing w:before="60" w:after="6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11:40 – 12.00</w:t>
            </w:r>
          </w:p>
        </w:tc>
        <w:tc>
          <w:tcPr>
            <w:tcW w:w="7544" w:type="dxa"/>
          </w:tcPr>
          <w:p w:rsidR="002338A8" w:rsidRDefault="002338A8" w:rsidP="002338A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2338A8">
              <w:rPr>
                <w:sz w:val="26"/>
                <w:szCs w:val="26"/>
              </w:rPr>
              <w:t>Kérdések, hozzászólások</w:t>
            </w:r>
          </w:p>
          <w:p w:rsidR="002338A8" w:rsidRDefault="002338A8" w:rsidP="00F316BF">
            <w:pPr>
              <w:spacing w:before="60" w:after="60"/>
              <w:jc w:val="both"/>
              <w:rPr>
                <w:b/>
                <w:sz w:val="26"/>
                <w:szCs w:val="26"/>
                <w:u w:val="single"/>
              </w:rPr>
            </w:pPr>
            <w:r w:rsidRPr="002338A8">
              <w:rPr>
                <w:sz w:val="26"/>
                <w:szCs w:val="26"/>
              </w:rPr>
              <w:t xml:space="preserve">Moderátor: </w:t>
            </w:r>
            <w:r w:rsidR="00F9079C">
              <w:rPr>
                <w:b/>
                <w:sz w:val="26"/>
                <w:szCs w:val="26"/>
              </w:rPr>
              <w:t>Prof. D</w:t>
            </w:r>
            <w:r w:rsidRPr="002338A8">
              <w:rPr>
                <w:b/>
                <w:sz w:val="26"/>
                <w:szCs w:val="26"/>
              </w:rPr>
              <w:t xml:space="preserve">r. Balaton Károly </w:t>
            </w:r>
            <w:r w:rsidR="00F316BF">
              <w:rPr>
                <w:sz w:val="26"/>
                <w:szCs w:val="26"/>
              </w:rPr>
              <w:t>Miskolci Egyetem</w:t>
            </w:r>
          </w:p>
        </w:tc>
      </w:tr>
    </w:tbl>
    <w:p w:rsidR="009965AC" w:rsidRPr="002338A8" w:rsidRDefault="009965AC" w:rsidP="002338A8">
      <w:pPr>
        <w:rPr>
          <w:sz w:val="4"/>
          <w:szCs w:val="4"/>
        </w:rPr>
      </w:pPr>
    </w:p>
    <w:sectPr w:rsidR="009965AC" w:rsidRPr="002338A8" w:rsidSect="002338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BE"/>
    <w:rsid w:val="0009394A"/>
    <w:rsid w:val="000B6CD6"/>
    <w:rsid w:val="002338A8"/>
    <w:rsid w:val="00251F56"/>
    <w:rsid w:val="00256DCB"/>
    <w:rsid w:val="002C3CB6"/>
    <w:rsid w:val="00305AF0"/>
    <w:rsid w:val="003D6D86"/>
    <w:rsid w:val="004916F0"/>
    <w:rsid w:val="004E6DE9"/>
    <w:rsid w:val="00524B93"/>
    <w:rsid w:val="006266A6"/>
    <w:rsid w:val="00647258"/>
    <w:rsid w:val="006625EE"/>
    <w:rsid w:val="006A12A7"/>
    <w:rsid w:val="0070022A"/>
    <w:rsid w:val="00786CBA"/>
    <w:rsid w:val="00876CA0"/>
    <w:rsid w:val="008A2A2E"/>
    <w:rsid w:val="008A6EBE"/>
    <w:rsid w:val="008C5F3F"/>
    <w:rsid w:val="009965AC"/>
    <w:rsid w:val="009B2D31"/>
    <w:rsid w:val="009E536A"/>
    <w:rsid w:val="00A55EDC"/>
    <w:rsid w:val="00AA34C7"/>
    <w:rsid w:val="00AA68C9"/>
    <w:rsid w:val="00AB6723"/>
    <w:rsid w:val="00AC7E7C"/>
    <w:rsid w:val="00AD1195"/>
    <w:rsid w:val="00B13B9F"/>
    <w:rsid w:val="00B835D4"/>
    <w:rsid w:val="00C76CDC"/>
    <w:rsid w:val="00D1378E"/>
    <w:rsid w:val="00D274B9"/>
    <w:rsid w:val="00D537EC"/>
    <w:rsid w:val="00D53BCB"/>
    <w:rsid w:val="00DB1330"/>
    <w:rsid w:val="00E2081C"/>
    <w:rsid w:val="00E66C82"/>
    <w:rsid w:val="00F13AA2"/>
    <w:rsid w:val="00F316BF"/>
    <w:rsid w:val="00F82EA2"/>
    <w:rsid w:val="00F9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3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3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Balaton Károly</dc:creator>
  <cp:lastModifiedBy>tothne.tunde</cp:lastModifiedBy>
  <cp:revision>2</cp:revision>
  <cp:lastPrinted>2018-04-04T19:03:00Z</cp:lastPrinted>
  <dcterms:created xsi:type="dcterms:W3CDTF">2019-04-15T07:07:00Z</dcterms:created>
  <dcterms:modified xsi:type="dcterms:W3CDTF">2019-04-15T07:07:00Z</dcterms:modified>
</cp:coreProperties>
</file>